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248C" w:rsidRDefault="00FF24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230"/>
        <w:gridCol w:w="4950"/>
        <w:gridCol w:w="4230"/>
      </w:tblGrid>
      <w:tr w:rsidR="00FF248C">
        <w:trPr>
          <w:trHeight w:val="34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shd w:val="clear" w:color="auto" w:fill="99FF99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                                   Weekly Lesson Plan                                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 </w:t>
            </w:r>
            <w:r>
              <w:rPr>
                <w:b/>
                <w:sz w:val="28"/>
                <w:szCs w:val="28"/>
                <w:highlight w:val="yellow"/>
              </w:rPr>
              <w:t>2019-2020</w:t>
            </w:r>
          </w:p>
        </w:tc>
      </w:tr>
      <w:tr w:rsidR="00FF248C">
        <w:trPr>
          <w:trHeight w:val="620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 xml:space="preserve">Department: </w:t>
            </w:r>
            <w:r>
              <w:rPr>
                <w:b/>
                <w:sz w:val="26"/>
                <w:szCs w:val="26"/>
              </w:rPr>
              <w:t xml:space="preserve">   Science        </w:t>
            </w:r>
            <w:r>
              <w:rPr>
                <w:b/>
                <w:sz w:val="26"/>
                <w:szCs w:val="26"/>
              </w:rPr>
              <w:t xml:space="preserve">                   Grade Level: 7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ab/>
              <w:t xml:space="preserve">              Six Weeks: 1  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                Week: </w:t>
            </w:r>
            <w:r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             Dates: S</w:t>
            </w:r>
            <w:r>
              <w:rPr>
                <w:b/>
                <w:sz w:val="26"/>
                <w:szCs w:val="26"/>
              </w:rPr>
              <w:t>ept 9-13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B Garamond" w:eastAsia="EB Garamond" w:hAnsi="EB Garamond" w:cs="EB Garamond"/>
                <w:b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sz w:val="40"/>
                <w:szCs w:val="40"/>
              </w:rPr>
              <w:t>100% Every Student, Every Day</w:t>
            </w:r>
          </w:p>
        </w:tc>
      </w:tr>
      <w:tr w:rsidR="00FF248C">
        <w:trPr>
          <w:trHeight w:val="340"/>
        </w:trPr>
        <w:tc>
          <w:tcPr>
            <w:tcW w:w="1368" w:type="dxa"/>
            <w:shd w:val="clear" w:color="auto" w:fill="FFFF00"/>
            <w:vAlign w:val="center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00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FF00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FF00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FF248C">
        <w:trPr>
          <w:trHeight w:val="5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ß</w:t>
            </w:r>
            <w:r>
              <w:rPr>
                <w:b/>
                <w:sz w:val="18"/>
                <w:szCs w:val="18"/>
              </w:rPr>
              <w:t>Dual</w:t>
            </w:r>
            <w:proofErr w:type="spellEnd"/>
            <w:r>
              <w:rPr>
                <w:b/>
                <w:sz w:val="18"/>
                <w:szCs w:val="18"/>
              </w:rPr>
              <w:t xml:space="preserve"> Coding</w:t>
            </w:r>
          </w:p>
        </w:tc>
        <w:tc>
          <w:tcPr>
            <w:tcW w:w="4230" w:type="dxa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Investigate how organisms respond to External/ Internal stimuli</w:t>
            </w:r>
          </w:p>
        </w:tc>
        <w:tc>
          <w:tcPr>
            <w:tcW w:w="4950" w:type="dxa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20"/>
                <w:szCs w:val="20"/>
              </w:rPr>
              <w:t>7.7C demonstrate and illustrate forces that affect motion in everyday life such as emergence of seedlings, turgor pressure, and geotropism And Understand the process of photosynthesis</w:t>
            </w:r>
          </w:p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FF248C" w:rsidRDefault="00E603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20"/>
                <w:szCs w:val="20"/>
              </w:rPr>
              <w:t>7.7C demonstrate and illustrate forces that affect motion in everyday life such as emergence of seedlings, turgor pressure, and geotropism And Understand the process of photosynthesis</w:t>
            </w:r>
          </w:p>
        </w:tc>
      </w:tr>
      <w:tr w:rsidR="00FF248C">
        <w:trPr>
          <w:trHeight w:val="580"/>
        </w:trPr>
        <w:tc>
          <w:tcPr>
            <w:tcW w:w="1368" w:type="dxa"/>
            <w:vMerge/>
            <w:shd w:val="clear" w:color="auto" w:fill="FFFF00"/>
            <w:vAlign w:val="center"/>
          </w:tcPr>
          <w:p w:rsidR="00FF248C" w:rsidRDefault="00FF2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950" w:type="dxa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Standard: </w:t>
            </w:r>
          </w:p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</w:p>
        </w:tc>
      </w:tr>
      <w:tr w:rsidR="00FF248C">
        <w:trPr>
          <w:trHeight w:val="520"/>
        </w:trPr>
        <w:tc>
          <w:tcPr>
            <w:tcW w:w="1368" w:type="dxa"/>
            <w:shd w:val="clear" w:color="auto" w:fill="FFFF00"/>
            <w:vAlign w:val="center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FF248C" w:rsidRDefault="00E6034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</w:t>
            </w:r>
            <w:r>
              <w:rPr>
                <w:b/>
                <w:sz w:val="16"/>
                <w:szCs w:val="16"/>
              </w:rPr>
              <w:t>Investigate how organisms respond to External/ Internal stimuli</w:t>
            </w:r>
          </w:p>
          <w:p w:rsidR="00FF248C" w:rsidRDefault="00FF248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FF248C" w:rsidRDefault="00E60348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evaluate our understanding on everything we have learned this far. </w:t>
            </w:r>
          </w:p>
          <w:p w:rsidR="00FF248C" w:rsidRDefault="00FF248C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will: test our understanding on everything that we have learned this far in the 6 weeks. </w:t>
            </w:r>
          </w:p>
        </w:tc>
      </w:tr>
      <w:tr w:rsidR="00FF248C">
        <w:trPr>
          <w:trHeight w:val="1080"/>
        </w:trPr>
        <w:tc>
          <w:tcPr>
            <w:tcW w:w="1368" w:type="dxa"/>
            <w:shd w:val="clear" w:color="auto" w:fill="FFFF00"/>
            <w:vAlign w:val="center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FF248C" w:rsidRDefault="00E6034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FF248C" w:rsidRDefault="00E6034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be completing reading science A or C </w:t>
            </w:r>
          </w:p>
          <w:p w:rsidR="00FF248C" w:rsidRDefault="00FF248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FF248C" w:rsidRDefault="00E60348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 review for our test </w:t>
            </w:r>
          </w:p>
          <w:p w:rsidR="00FF248C" w:rsidRDefault="00FF248C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 will take a test</w:t>
            </w:r>
          </w:p>
        </w:tc>
      </w:tr>
      <w:tr w:rsidR="00FF248C">
        <w:trPr>
          <w:trHeight w:val="214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Modeling </w:t>
            </w:r>
          </w:p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Practice</w:t>
            </w:r>
          </w:p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Independent Practice</w:t>
            </w:r>
          </w:p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FF248C">
        <w:trPr>
          <w:trHeight w:val="620"/>
        </w:trPr>
        <w:tc>
          <w:tcPr>
            <w:tcW w:w="1368" w:type="dxa"/>
            <w:vMerge/>
            <w:shd w:val="clear" w:color="auto" w:fill="FFFF00"/>
            <w:vAlign w:val="center"/>
          </w:tcPr>
          <w:p w:rsidR="00FF248C" w:rsidRDefault="00FF2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 Study for A test</w:t>
            </w:r>
          </w:p>
        </w:tc>
        <w:tc>
          <w:tcPr>
            <w:tcW w:w="4950" w:type="dxa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Study for A test </w:t>
            </w:r>
          </w:p>
        </w:tc>
        <w:tc>
          <w:tcPr>
            <w:tcW w:w="4230" w:type="dxa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</w:tr>
      <w:tr w:rsidR="00FF248C">
        <w:trPr>
          <w:trHeight w:val="1000"/>
        </w:trPr>
        <w:tc>
          <w:tcPr>
            <w:tcW w:w="1368" w:type="dxa"/>
            <w:shd w:val="clear" w:color="auto" w:fill="FFFF00"/>
            <w:vAlign w:val="center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FF248C">
        <w:trPr>
          <w:trHeight w:val="480"/>
        </w:trPr>
        <w:tc>
          <w:tcPr>
            <w:tcW w:w="1368" w:type="dxa"/>
            <w:shd w:val="clear" w:color="auto" w:fill="FFFF00"/>
            <w:vAlign w:val="center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4230" w:type="dxa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FF248C">
        <w:trPr>
          <w:trHeight w:val="660"/>
        </w:trPr>
        <w:tc>
          <w:tcPr>
            <w:tcW w:w="1368" w:type="dxa"/>
            <w:shd w:val="clear" w:color="auto" w:fill="FFFF00"/>
            <w:vAlign w:val="center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/ lead4ward Strategy</w:t>
            </w:r>
          </w:p>
        </w:tc>
        <w:tc>
          <w:tcPr>
            <w:tcW w:w="4230" w:type="dxa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FF248C" w:rsidRDefault="00E60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248C" w:rsidRDefault="00E6034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br w:type="page"/>
      </w:r>
    </w:p>
    <w:tbl>
      <w:tblPr>
        <w:tblStyle w:val="a0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FF248C">
        <w:trPr>
          <w:gridAfter w:val="1"/>
          <w:wAfter w:w="109" w:type="dxa"/>
          <w:trHeight w:val="340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lastRenderedPageBreak/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 Weekly Lesson Plan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</w:t>
            </w:r>
          </w:p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Department:                               Grade Level:</w:t>
            </w:r>
            <w:r>
              <w:rPr>
                <w:b/>
                <w:sz w:val="26"/>
                <w:szCs w:val="26"/>
              </w:rPr>
              <w:tab/>
              <w:t xml:space="preserve">              Six Weeks:                    Week:                                  Dates: </w:t>
            </w:r>
          </w:p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sz w:val="44"/>
                <w:szCs w:val="44"/>
              </w:rPr>
              <w:t>100% Every Student Every Day</w:t>
            </w:r>
          </w:p>
        </w:tc>
      </w:tr>
      <w:tr w:rsidR="00FF248C">
        <w:trPr>
          <w:trHeight w:val="340"/>
        </w:trPr>
        <w:tc>
          <w:tcPr>
            <w:tcW w:w="1367" w:type="dxa"/>
            <w:shd w:val="clear" w:color="auto" w:fill="FFFF00"/>
            <w:vAlign w:val="center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FF00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FF00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FF00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F248C">
        <w:trPr>
          <w:trHeight w:val="6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7.5b </w:t>
            </w:r>
            <w:r>
              <w:rPr>
                <w:b/>
                <w:sz w:val="16"/>
                <w:szCs w:val="16"/>
              </w:rPr>
              <w:t>Diagram</w:t>
            </w:r>
            <w:r>
              <w:rPr>
                <w:b/>
                <w:sz w:val="16"/>
                <w:szCs w:val="16"/>
              </w:rPr>
              <w:t xml:space="preserve"> the flow of energy through living </w:t>
            </w:r>
            <w:r>
              <w:rPr>
                <w:b/>
                <w:sz w:val="16"/>
                <w:szCs w:val="16"/>
              </w:rPr>
              <w:t>systems</w:t>
            </w:r>
            <w:r>
              <w:rPr>
                <w:b/>
                <w:sz w:val="16"/>
                <w:szCs w:val="16"/>
              </w:rPr>
              <w:t>, including food chains, food webs, and e</w:t>
            </w:r>
            <w:r>
              <w:rPr>
                <w:b/>
                <w:sz w:val="16"/>
                <w:szCs w:val="16"/>
              </w:rPr>
              <w:t>nergy pyramids</w:t>
            </w:r>
          </w:p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b/>
                <w:sz w:val="16"/>
                <w:szCs w:val="16"/>
              </w:rPr>
              <w:t>7.5b Diagram the flow of energy through living systems, including food chains, food webs, and energy pyramids</w:t>
            </w:r>
          </w:p>
        </w:tc>
        <w:tc>
          <w:tcPr>
            <w:tcW w:w="4226" w:type="dxa"/>
            <w:gridSpan w:val="2"/>
            <w:vMerge w:val="restart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F248C">
        <w:trPr>
          <w:trHeight w:val="660"/>
        </w:trPr>
        <w:tc>
          <w:tcPr>
            <w:tcW w:w="1367" w:type="dxa"/>
            <w:vMerge/>
            <w:shd w:val="clear" w:color="auto" w:fill="FFFF00"/>
            <w:vAlign w:val="center"/>
          </w:tcPr>
          <w:p w:rsidR="00FF248C" w:rsidRDefault="00FF2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945" w:type="dxa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226" w:type="dxa"/>
            <w:gridSpan w:val="2"/>
            <w:vMerge/>
          </w:tcPr>
          <w:p w:rsidR="00FF248C" w:rsidRDefault="00FF2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FF248C">
        <w:trPr>
          <w:trHeight w:val="580"/>
        </w:trPr>
        <w:tc>
          <w:tcPr>
            <w:tcW w:w="1367" w:type="dxa"/>
            <w:shd w:val="clear" w:color="auto" w:fill="FFFF00"/>
            <w:vAlign w:val="center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FF248C" w:rsidRDefault="00E6034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</w:tc>
        <w:tc>
          <w:tcPr>
            <w:tcW w:w="4226" w:type="dxa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 will learn About the process of th</w:t>
            </w:r>
            <w:r>
              <w:rPr>
                <w:i/>
                <w:sz w:val="16"/>
                <w:szCs w:val="16"/>
              </w:rPr>
              <w:t xml:space="preserve">e flow of energy </w:t>
            </w:r>
          </w:p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45" w:type="dxa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our </w:t>
            </w:r>
            <w:r>
              <w:rPr>
                <w:i/>
                <w:sz w:val="16"/>
                <w:szCs w:val="16"/>
              </w:rPr>
              <w:t xml:space="preserve">vocabulary that will help our understanding of the flow of energy </w:t>
            </w:r>
          </w:p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FF248C" w:rsidRDefault="00FF2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FF248C">
        <w:trPr>
          <w:trHeight w:val="700"/>
        </w:trPr>
        <w:tc>
          <w:tcPr>
            <w:tcW w:w="1367" w:type="dxa"/>
            <w:shd w:val="clear" w:color="auto" w:fill="FFFF00"/>
            <w:vAlign w:val="center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FF248C" w:rsidRDefault="00E6034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 will </w:t>
            </w:r>
            <w:r>
              <w:rPr>
                <w:sz w:val="20"/>
                <w:szCs w:val="20"/>
              </w:rPr>
              <w:t xml:space="preserve">Mark the text 2.0 </w:t>
            </w:r>
          </w:p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build a </w:t>
            </w:r>
            <w:r>
              <w:rPr>
                <w:sz w:val="20"/>
                <w:szCs w:val="20"/>
              </w:rPr>
              <w:t xml:space="preserve">food chain and a Food web </w:t>
            </w:r>
          </w:p>
        </w:tc>
        <w:tc>
          <w:tcPr>
            <w:tcW w:w="4226" w:type="dxa"/>
            <w:gridSpan w:val="2"/>
            <w:vMerge/>
          </w:tcPr>
          <w:p w:rsidR="00FF248C" w:rsidRDefault="00FF2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F248C">
        <w:trPr>
          <w:trHeight w:val="12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FF248C" w:rsidRDefault="00E60348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FF248C" w:rsidRDefault="00E6034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Modeling </w:t>
            </w:r>
          </w:p>
          <w:p w:rsidR="00FF248C" w:rsidRDefault="00E6034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Practice</w:t>
            </w:r>
          </w:p>
          <w:p w:rsidR="00FF248C" w:rsidRDefault="00E6034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</w:tc>
        <w:tc>
          <w:tcPr>
            <w:tcW w:w="4226" w:type="dxa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FF248C" w:rsidRDefault="00FF2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FF248C">
        <w:trPr>
          <w:trHeight w:val="500"/>
        </w:trPr>
        <w:tc>
          <w:tcPr>
            <w:tcW w:w="1367" w:type="dxa"/>
            <w:vMerge/>
            <w:shd w:val="clear" w:color="auto" w:fill="FFFF00"/>
            <w:vAlign w:val="center"/>
          </w:tcPr>
          <w:p w:rsidR="00FF248C" w:rsidRDefault="00FF2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45" w:type="dxa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Homework: Review for test th</w:t>
            </w:r>
            <w:r>
              <w:rPr>
                <w:b/>
                <w:sz w:val="20"/>
                <w:szCs w:val="20"/>
              </w:rPr>
              <w:t>at will be 09/19</w:t>
            </w:r>
          </w:p>
        </w:tc>
        <w:tc>
          <w:tcPr>
            <w:tcW w:w="4226" w:type="dxa"/>
            <w:gridSpan w:val="2"/>
            <w:vMerge/>
          </w:tcPr>
          <w:p w:rsidR="00FF248C" w:rsidRDefault="00FF2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FF248C">
        <w:trPr>
          <w:trHeight w:val="980"/>
        </w:trPr>
        <w:tc>
          <w:tcPr>
            <w:tcW w:w="1367" w:type="dxa"/>
            <w:shd w:val="clear" w:color="auto" w:fill="FFFF00"/>
            <w:vAlign w:val="center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</w:tc>
        <w:tc>
          <w:tcPr>
            <w:tcW w:w="4226" w:type="dxa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F248C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</w:t>
            </w:r>
            <w:r>
              <w:rPr>
                <w:b/>
                <w:sz w:val="18"/>
                <w:szCs w:val="18"/>
              </w:rPr>
              <w:t>VID</w:t>
            </w:r>
            <w:r>
              <w:rPr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4226" w:type="dxa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F248C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FF248C" w:rsidRDefault="00E60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FF248C" w:rsidRDefault="00FF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FF248C" w:rsidRDefault="00FF24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FF248C" w:rsidRDefault="00FF24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FF248C">
      <w:pgSz w:w="15840" w:h="12240"/>
      <w:pgMar w:top="432" w:right="720" w:bottom="432" w:left="432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8C"/>
    <w:rsid w:val="00E60348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D10E3-96B9-48CB-BB13-DADCCB31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Windows User</cp:lastModifiedBy>
  <cp:revision>2</cp:revision>
  <dcterms:created xsi:type="dcterms:W3CDTF">2019-09-06T14:58:00Z</dcterms:created>
  <dcterms:modified xsi:type="dcterms:W3CDTF">2019-09-06T14:58:00Z</dcterms:modified>
</cp:coreProperties>
</file>