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63" w:rsidRDefault="008E2563" w:rsidP="008E2563">
      <w:pPr>
        <w:spacing w:line="360" w:lineRule="auto"/>
      </w:pPr>
      <w:r>
        <w:t>Name:_________________________________________________</w:t>
      </w:r>
    </w:p>
    <w:p w:rsidR="008E2563" w:rsidRPr="008E2563" w:rsidRDefault="00885F39" w:rsidP="00885F39">
      <w:pPr>
        <w:spacing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7.14AC (Heredity/Genetics) and </w:t>
      </w:r>
      <w:r w:rsidR="008E2563" w:rsidRPr="008E2563">
        <w:rPr>
          <w:b/>
          <w:sz w:val="24"/>
        </w:rPr>
        <w:t>7.14B (Reproduction</w:t>
      </w:r>
      <w:r>
        <w:rPr>
          <w:b/>
          <w:sz w:val="24"/>
        </w:rPr>
        <w:t>)</w:t>
      </w:r>
      <w:r w:rsidR="00C4158C">
        <w:rPr>
          <w:b/>
          <w:sz w:val="24"/>
        </w:rPr>
        <w:t xml:space="preserve"> </w:t>
      </w:r>
      <w:bookmarkStart w:id="0" w:name="_GoBack"/>
      <w:bookmarkEnd w:id="0"/>
      <w:r w:rsidR="008E2563" w:rsidRPr="008E2563">
        <w:rPr>
          <w:b/>
          <w:sz w:val="24"/>
        </w:rPr>
        <w:t>Test Review</w:t>
      </w:r>
    </w:p>
    <w:p w:rsidR="00856B84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What is asexual reproduction?</w:t>
      </w:r>
    </w:p>
    <w:p w:rsidR="00856B84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What are the methods of asexual reproduction?</w:t>
      </w:r>
    </w:p>
    <w:p w:rsidR="00856B84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What type of offspring does asexual reproduction produce?</w:t>
      </w:r>
    </w:p>
    <w:p w:rsidR="00856B84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What is sexual reproduction?</w:t>
      </w:r>
    </w:p>
    <w:p w:rsidR="00856B84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What are the methods of sexual reproduction?</w:t>
      </w:r>
    </w:p>
    <w:p w:rsidR="00856B84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What type of offspring does sexual reproduction produce?</w:t>
      </w:r>
    </w:p>
    <w:p w:rsidR="00856B84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What is heredity?</w:t>
      </w:r>
    </w:p>
    <w:p w:rsidR="00856B84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Where do organisms get their genetic material from?</w:t>
      </w:r>
    </w:p>
    <w:p w:rsidR="00856B84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What are genes?</w:t>
      </w:r>
    </w:p>
    <w:p w:rsidR="00856B84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On what structure are genes located?</w:t>
      </w:r>
    </w:p>
    <w:p w:rsidR="00856B84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Where are genes stored in the cell?</w:t>
      </w:r>
    </w:p>
    <w:p w:rsidR="00856B84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What is a trait?</w:t>
      </w:r>
    </w:p>
    <w:p w:rsidR="00856B84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What is a genotype?</w:t>
      </w:r>
    </w:p>
    <w:p w:rsidR="00856B84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What is a phenotype?</w:t>
      </w:r>
    </w:p>
    <w:p w:rsidR="00856B84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What is a dominant trait?</w:t>
      </w:r>
    </w:p>
    <w:p w:rsidR="00885F39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What is a recessive trait?</w:t>
      </w:r>
    </w:p>
    <w:p w:rsidR="00885F39" w:rsidRDefault="00885F39" w:rsidP="00885F39">
      <w:pPr>
        <w:pStyle w:val="ListParagraph"/>
        <w:spacing w:line="720" w:lineRule="auto"/>
      </w:pPr>
    </w:p>
    <w:p w:rsidR="00885F39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What does homozygous mean?</w:t>
      </w:r>
    </w:p>
    <w:p w:rsidR="00856B84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What does heterozygous mean?</w:t>
      </w:r>
    </w:p>
    <w:p w:rsidR="00856B84" w:rsidRDefault="00856B84" w:rsidP="00885F39">
      <w:pPr>
        <w:pStyle w:val="ListParagraph"/>
        <w:numPr>
          <w:ilvl w:val="0"/>
          <w:numId w:val="1"/>
        </w:numPr>
        <w:spacing w:line="720" w:lineRule="auto"/>
      </w:pPr>
      <w:r>
        <w:t>If you have a heterozygous allele pairing, which trait will show through?</w:t>
      </w:r>
    </w:p>
    <w:p w:rsidR="00885F39" w:rsidRDefault="00885F39" w:rsidP="00885F39">
      <w:pPr>
        <w:spacing w:line="720" w:lineRule="auto"/>
      </w:pPr>
    </w:p>
    <w:p w:rsidR="00856B84" w:rsidRDefault="00856B84" w:rsidP="00885F39">
      <w:pPr>
        <w:pStyle w:val="ListParagraph"/>
        <w:numPr>
          <w:ilvl w:val="0"/>
          <w:numId w:val="1"/>
        </w:numPr>
        <w:spacing w:line="360" w:lineRule="auto"/>
      </w:pPr>
      <w:r>
        <w:t xml:space="preserve">Flower color </w:t>
      </w:r>
    </w:p>
    <w:p w:rsidR="00856B84" w:rsidRDefault="008E2563" w:rsidP="00885F39">
      <w:pPr>
        <w:spacing w:line="360" w:lineRule="auto"/>
        <w:ind w:left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3AB19D" wp14:editId="13BC7E13">
            <wp:simplePos x="0" y="0"/>
            <wp:positionH relativeFrom="column">
              <wp:posOffset>4048125</wp:posOffset>
            </wp:positionH>
            <wp:positionV relativeFrom="paragraph">
              <wp:posOffset>75565</wp:posOffset>
            </wp:positionV>
            <wp:extent cx="164592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250" y="21162"/>
                <wp:lineTo x="212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B84">
        <w:t xml:space="preserve">a. Purple is dominant (P) </w:t>
      </w:r>
    </w:p>
    <w:p w:rsidR="00856B84" w:rsidRDefault="00856B84" w:rsidP="00885F39">
      <w:pPr>
        <w:spacing w:line="360" w:lineRule="auto"/>
        <w:ind w:left="720"/>
      </w:pPr>
      <w:r>
        <w:t xml:space="preserve">b. White is recessive (p) </w:t>
      </w:r>
    </w:p>
    <w:p w:rsidR="00856B84" w:rsidRDefault="00856B84" w:rsidP="00885F39">
      <w:pPr>
        <w:spacing w:line="360" w:lineRule="auto"/>
        <w:ind w:left="720"/>
      </w:pPr>
      <w:r>
        <w:t xml:space="preserve">c. A PP father and a PP mother </w:t>
      </w:r>
    </w:p>
    <w:p w:rsidR="00856B84" w:rsidRDefault="00856B84" w:rsidP="00885F39">
      <w:pPr>
        <w:spacing w:line="360" w:lineRule="auto"/>
        <w:ind w:left="720"/>
      </w:pPr>
      <w:r>
        <w:t xml:space="preserve">d. Genotype of parents? </w:t>
      </w:r>
    </w:p>
    <w:p w:rsidR="00856B84" w:rsidRDefault="00856B84" w:rsidP="00885F39">
      <w:pPr>
        <w:spacing w:line="360" w:lineRule="auto"/>
        <w:ind w:left="720"/>
      </w:pPr>
      <w:r>
        <w:t>e. Genotype of children?</w:t>
      </w:r>
    </w:p>
    <w:p w:rsidR="00856B84" w:rsidRDefault="00856B84" w:rsidP="00885F39">
      <w:pPr>
        <w:pStyle w:val="ListParagraph"/>
        <w:spacing w:line="360" w:lineRule="auto"/>
      </w:pPr>
    </w:p>
    <w:p w:rsidR="00856B84" w:rsidRDefault="00856B84" w:rsidP="00885F39">
      <w:pPr>
        <w:pStyle w:val="ListParagraph"/>
        <w:numPr>
          <w:ilvl w:val="0"/>
          <w:numId w:val="1"/>
        </w:numPr>
        <w:spacing w:line="360" w:lineRule="auto"/>
      </w:pPr>
      <w:r>
        <w:t>Pod color</w:t>
      </w:r>
    </w:p>
    <w:p w:rsidR="00856B84" w:rsidRDefault="008E2563" w:rsidP="00885F39">
      <w:pPr>
        <w:spacing w:line="360" w:lineRule="auto"/>
        <w:ind w:left="720"/>
      </w:pPr>
      <w:r w:rsidRPr="004E0AF0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3D4E8F" wp14:editId="67FB8B81">
                <wp:simplePos x="0" y="0"/>
                <wp:positionH relativeFrom="column">
                  <wp:posOffset>4048125</wp:posOffset>
                </wp:positionH>
                <wp:positionV relativeFrom="paragraph">
                  <wp:posOffset>185420</wp:posOffset>
                </wp:positionV>
                <wp:extent cx="1620520" cy="1104900"/>
                <wp:effectExtent l="0" t="0" r="17780" b="1905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520" cy="1104900"/>
                          <a:chOff x="0" y="0"/>
                          <a:chExt cx="1620520" cy="1104900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0" y="0"/>
                            <a:ext cx="16205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819150" y="0"/>
                            <a:ext cx="0" cy="1104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0" y="552450"/>
                            <a:ext cx="16205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83412" id="Group 64" o:spid="_x0000_s1026" style="position:absolute;margin-left:318.75pt;margin-top:14.6pt;width:127.6pt;height:87pt;z-index:251660288" coordsize="16205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B5eAMAAMELAAAOAAAAZHJzL2Uyb0RvYy54bWzsVl1v0zAUfUfiP1h+Z0lKW7ZoGZoKm5Am&#10;Nm0gnj3H+ZAc29ju0vHrudeJ02qdBgy0J/qQ+uP6Xvv4nJMcv990ktwJ61qtCpodpJQIxXXZqrqg&#10;X7+cvTmkxHmmSia1EgW9F46+P3n96rg3uZjpRstSWAJJlMt7U9DGe5MnieON6Jg70EYomKy07ZiH&#10;rq2T0rIesncymaXpMum1LY3VXDgHox+GSXoS8leV4P6yqpzwRBYU9ubD04bnLT6Tk2OW15aZpuXj&#10;NtgzdtGxVkHRKdUH5hlZ23YvVddyq52u/AHXXaKrquUinAFOk6UPTnNu9dqEs9R5X5sJJoD2AU7P&#10;Tss/311Z0pYFXc4pUayDOwplCfQBnN7UOcScW3Njruw4UA89PO+msh3+w0nIJsB6P8EqNp5wGMyW&#10;s3QxA/Q5zGVZOj9KR+B5A7ezt443H3+xMomFE9zftJ3eAIncFif3dzjdNMyIAL9DDCJOWcTpGtjF&#10;VC0FWWYDViFuAsrlDjD7W5Sms7LcWOfPhe4INgpqoX4gHbu7cB7uBkJjCFZV+qyVMjBcKhxwWrYl&#10;joUOSkyspCV3DMThN+EMkGInCnq4ElCOZwktfy8FppDqWlRAHrjjWdhIkO02J+NcKJ8NUw0rxVBq&#10;kcIPAcNicRehFxJi5go2OeUeE8TIIUnMPaQZ43GpCKqfFqdPbWxYPK0IlbXy0+KuVdo+lkDCqcbK&#10;Q3wEaYAGUbrV5T1QxurBc5zhZy1c2wVz/opZMBkQBBinv4RHJXVfUD22KGm0/fHYOMYDp2GWkh5M&#10;q6Du+5pZQYn8pIDtR9l8ji4XOvPFOxSd3Z253Z1R626l4eqB0LC70MR4L2Ozsrr7Bv56ilVhiikO&#10;tQvKvY2dlR/MFByai9PTEAbOZpi/UDeGY3JEFWn5ZfONWTNy14M5fNZRYSx/QOEhFlcqfbr2umoD&#10;v7e4jniD2tGjXkL2syj7G29ZWzeerLRSIEFtyXK2o/+VGo0yaiaa1eSSh9lRtgA8960SBh+YJGgk&#10;emzU9gihbBW60x526BA4LBUBUmVHKZTC/o6ud3T3T9T/Gwp9XNq/oc6XlvbWCKunpY36H6n3Uhx8&#10;+xQH3/4RBwf6LRazOdADjgLG+dhLN/r0fw7CSyGg9BKvl+dxMHwMwXdieJWO37T4IbrbD5zdfnmf&#10;/AQAAP//AwBQSwMEFAAGAAgAAAAhAK7TBYnhAAAACgEAAA8AAABkcnMvZG93bnJldi54bWxMj01L&#10;w0AQhu+C/2EZwZvdfNCvmE0pRT0VwVYQb9vsNAnNzobsNkn/veNJjzPz8M7z5pvJtmLA3jeOFMSz&#10;CARS6UxDlYLP4+vTCoQPmoxuHaGCG3rYFPd3uc6MG+kDh0OoBIeQz7SCOoQuk9KXNVrtZ65D4tvZ&#10;9VYHHvtKml6PHG5bmUTRQlrdEH+odYe7GsvL4WoVvI163Kbxy7C/nHe37+P8/Wsfo1KPD9P2GUTA&#10;KfzB8KvP6lCw08ldyXjRKlikyzmjCpJ1AoKB1TpZgjjxIkoTkEUu/1cofgAAAP//AwBQSwECLQAU&#10;AAYACAAAACEAtoM4kv4AAADhAQAAEwAAAAAAAAAAAAAAAAAAAAAAW0NvbnRlbnRfVHlwZXNdLnht&#10;bFBLAQItABQABgAIAAAAIQA4/SH/1gAAAJQBAAALAAAAAAAAAAAAAAAAAC8BAABfcmVscy8ucmVs&#10;c1BLAQItABQABgAIAAAAIQAhcXB5eAMAAMELAAAOAAAAAAAAAAAAAAAAAC4CAABkcnMvZTJvRG9j&#10;LnhtbFBLAQItABQABgAIAAAAIQCu0wWJ4QAAAAoBAAAPAAAAAAAAAAAAAAAAANIFAABkcnMvZG93&#10;bnJldi54bWxQSwUGAAAAAAQABADzAAAA4AYAAAAA&#10;">
                <v:rect id="Rectangle 61" o:spid="_x0000_s1027" style="position:absolute;width:16205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Vp8QA&#10;AADbAAAADwAAAGRycy9kb3ducmV2LnhtbESPQWsCMRSE70L/Q3iFXkSzehBZjSIFdSlUcFsP3h6b&#10;52bp5iVsom7/fVMQPA4z8w2zXPe2FTfqQuNYwWScgSCunG64VvD9tR3NQYSIrLF1TAp+KcB69TJY&#10;Yq7dnY90K2MtEoRDjgpMjD6XMlSGLIax88TJu7jOYkyyq6Xu8J7gtpXTLJtJiw2nBYOe3g1VP+XV&#10;KtjuzXAjPz5PvgiHi50WfrcfnpV6e+03CxCR+vgMP9qFVjCbwP+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VafEAAAA2wAAAA8AAAAAAAAAAAAAAAAAmAIAAGRycy9k&#10;b3ducmV2LnhtbFBLBQYAAAAABAAEAPUAAACJAwAAAAA=&#10;" filled="f" strokecolor="black [3213]" strokeweight="2pt"/>
                <v:line id="Straight Connector 62" o:spid="_x0000_s1028" style="position:absolute;visibility:visible;mso-wrap-style:square" from="8191,0" to="8191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217c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sEih9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TbXtwQAAANsAAAAPAAAAAAAAAAAAAAAA&#10;AKECAABkcnMvZG93bnJldi54bWxQSwUGAAAAAAQABAD5AAAAjwMAAAAA&#10;" strokecolor="black [3213]" strokeweight="1.5pt"/>
                <v:line id="Straight Connector 63" o:spid="_x0000_s1029" style="position:absolute;visibility:visible;mso-wrap-style:square" from="0,5524" to="16205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EQdsIAAADbAAAADwAAAGRycy9kb3ducmV2LnhtbESPQYvCMBSE7wv+h/CEva2pLohUo6ig&#10;7nXr7sHbo3k2xealJKmt/94sLHgcZuYbZrUZbCPu5EPtWMF0koEgLp2uuVLwcz58LECEiKyxcUwK&#10;HhRgsx69rTDXrudvuhexEgnCIUcFJsY2lzKUhiyGiWuJk3d13mJM0ldSe+wT3DZylmVzabHmtGCw&#10;pb2h8lZ0VsGl20V/OsttXwz7o5kdmrJzv0q9j4ftEkSkIb7C/+0vrWD+CX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EQdsIAAADbAAAADwAAAAAAAAAAAAAA&#10;AAChAgAAZHJzL2Rvd25yZXYueG1sUEsFBgAAAAAEAAQA+QAAAJADAAAAAA==&#10;" strokecolor="black [3213]" strokeweight="1.5pt"/>
              </v:group>
            </w:pict>
          </mc:Fallback>
        </mc:AlternateContent>
      </w:r>
      <w:r w:rsidR="00856B84">
        <w:t xml:space="preserve">a. Green is dominant (G) </w:t>
      </w:r>
    </w:p>
    <w:p w:rsidR="00856B84" w:rsidRDefault="00856B84" w:rsidP="00885F39">
      <w:pPr>
        <w:spacing w:line="360" w:lineRule="auto"/>
        <w:ind w:left="720"/>
      </w:pPr>
      <w:r>
        <w:t xml:space="preserve">b. Yellow is recessive (g) </w:t>
      </w:r>
    </w:p>
    <w:p w:rsidR="00856B84" w:rsidRDefault="00856B84" w:rsidP="00885F39">
      <w:pPr>
        <w:spacing w:line="360" w:lineRule="auto"/>
        <w:ind w:left="720"/>
      </w:pPr>
      <w:r>
        <w:t xml:space="preserve">c. A Gg father and a GG mother </w:t>
      </w:r>
    </w:p>
    <w:p w:rsidR="00856B84" w:rsidRDefault="00856B84" w:rsidP="00885F39">
      <w:pPr>
        <w:spacing w:line="360" w:lineRule="auto"/>
        <w:ind w:left="720"/>
      </w:pPr>
      <w:r>
        <w:t xml:space="preserve">d. Genotype of parents? </w:t>
      </w:r>
    </w:p>
    <w:p w:rsidR="00856B84" w:rsidRDefault="00856B84" w:rsidP="00885F39">
      <w:pPr>
        <w:spacing w:line="360" w:lineRule="auto"/>
        <w:ind w:left="720"/>
      </w:pPr>
      <w:r>
        <w:t>e. Genotype of children?</w:t>
      </w:r>
    </w:p>
    <w:p w:rsidR="00A535D7" w:rsidRDefault="00A535D7" w:rsidP="00A535D7">
      <w:pPr>
        <w:pStyle w:val="ListParagraph"/>
      </w:pPr>
    </w:p>
    <w:sectPr w:rsidR="00A535D7" w:rsidSect="008E2563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2E" w:rsidRDefault="00F3592E" w:rsidP="008E2563">
      <w:pPr>
        <w:spacing w:after="0" w:line="240" w:lineRule="auto"/>
      </w:pPr>
      <w:r>
        <w:separator/>
      </w:r>
    </w:p>
  </w:endnote>
  <w:endnote w:type="continuationSeparator" w:id="0">
    <w:p w:rsidR="00F3592E" w:rsidRDefault="00F3592E" w:rsidP="008E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2E" w:rsidRDefault="00F3592E" w:rsidP="008E2563">
      <w:pPr>
        <w:spacing w:after="0" w:line="240" w:lineRule="auto"/>
      </w:pPr>
      <w:r>
        <w:separator/>
      </w:r>
    </w:p>
  </w:footnote>
  <w:footnote w:type="continuationSeparator" w:id="0">
    <w:p w:rsidR="00F3592E" w:rsidRDefault="00F3592E" w:rsidP="008E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7041A"/>
    <w:multiLevelType w:val="hybridMultilevel"/>
    <w:tmpl w:val="A58A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84"/>
    <w:rsid w:val="00612A9E"/>
    <w:rsid w:val="007A2958"/>
    <w:rsid w:val="00856B84"/>
    <w:rsid w:val="00885F39"/>
    <w:rsid w:val="008E2563"/>
    <w:rsid w:val="00A535D7"/>
    <w:rsid w:val="00C4158C"/>
    <w:rsid w:val="00F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11A38-1433-4177-A80E-E93FEB6A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63"/>
  </w:style>
  <w:style w:type="paragraph" w:styleId="Footer">
    <w:name w:val="footer"/>
    <w:basedOn w:val="Normal"/>
    <w:link w:val="FooterChar"/>
    <w:uiPriority w:val="99"/>
    <w:unhideWhenUsed/>
    <w:rsid w:val="008E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Mendoza, Gena</cp:lastModifiedBy>
  <cp:revision>4</cp:revision>
  <cp:lastPrinted>2016-03-21T19:43:00Z</cp:lastPrinted>
  <dcterms:created xsi:type="dcterms:W3CDTF">2016-03-21T19:43:00Z</dcterms:created>
  <dcterms:modified xsi:type="dcterms:W3CDTF">2016-03-21T19:43:00Z</dcterms:modified>
</cp:coreProperties>
</file>