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A" w:rsidRPr="000E732A" w:rsidRDefault="000E732A" w:rsidP="000E732A">
      <w:pPr>
        <w:jc w:val="center"/>
        <w:rPr>
          <w:rStyle w:val="child"/>
          <w:b/>
          <w:sz w:val="44"/>
          <w:szCs w:val="28"/>
          <w:u w:val="single"/>
        </w:rPr>
      </w:pPr>
      <w:r w:rsidRPr="000E732A">
        <w:rPr>
          <w:rStyle w:val="child"/>
          <w:b/>
          <w:sz w:val="44"/>
          <w:szCs w:val="28"/>
          <w:u w:val="single"/>
        </w:rPr>
        <w:t>7.</w:t>
      </w:r>
      <w:bookmarkStart w:id="0" w:name="_GoBack"/>
      <w:bookmarkEnd w:id="0"/>
      <w:r w:rsidRPr="000E732A">
        <w:rPr>
          <w:rStyle w:val="child"/>
          <w:b/>
          <w:sz w:val="44"/>
          <w:szCs w:val="28"/>
          <w:u w:val="single"/>
        </w:rPr>
        <w:t>6A</w:t>
      </w:r>
      <w:r w:rsidRPr="000E732A">
        <w:rPr>
          <w:rStyle w:val="child"/>
          <w:b/>
          <w:sz w:val="44"/>
          <w:szCs w:val="28"/>
          <w:u w:val="single"/>
        </w:rPr>
        <w:t xml:space="preserve"> – Organic </w:t>
      </w:r>
      <w:r w:rsidRPr="000E732A">
        <w:rPr>
          <w:rStyle w:val="child"/>
          <w:b/>
          <w:sz w:val="44"/>
          <w:szCs w:val="28"/>
          <w:u w:val="single"/>
        </w:rPr>
        <w:t>Compounds Vocabulary</w:t>
      </w:r>
    </w:p>
    <w:p w:rsidR="000E732A" w:rsidRPr="000E732A" w:rsidRDefault="000E732A" w:rsidP="000E732A">
      <w:pPr>
        <w:rPr>
          <w:rFonts w:cs="Calibri"/>
          <w:sz w:val="36"/>
        </w:rPr>
      </w:pPr>
      <w:r w:rsidRPr="000E732A">
        <w:rPr>
          <w:rFonts w:cs="Calibri"/>
          <w:b/>
          <w:sz w:val="36"/>
        </w:rPr>
        <w:t>Atom</w:t>
      </w:r>
      <w:r w:rsidRPr="000E732A">
        <w:rPr>
          <w:rFonts w:cs="Calibri"/>
          <w:sz w:val="36"/>
        </w:rPr>
        <w:t xml:space="preserve"> - </w:t>
      </w:r>
      <w:r w:rsidRPr="000E732A">
        <w:rPr>
          <w:rFonts w:cs="Calibri"/>
          <w:bCs/>
          <w:sz w:val="36"/>
        </w:rPr>
        <w:t>The smallest unit of an element that has all of the properties of that element</w:t>
      </w:r>
    </w:p>
    <w:p w:rsidR="000E732A" w:rsidRPr="000E732A" w:rsidRDefault="000E732A" w:rsidP="000E732A">
      <w:pPr>
        <w:rPr>
          <w:rFonts w:cs="Calibri"/>
          <w:sz w:val="36"/>
        </w:rPr>
      </w:pPr>
      <w:r w:rsidRPr="000E732A">
        <w:rPr>
          <w:rFonts w:cs="Calibri"/>
          <w:b/>
          <w:sz w:val="36"/>
        </w:rPr>
        <w:t>Element</w:t>
      </w:r>
      <w:r w:rsidRPr="000E732A">
        <w:rPr>
          <w:rFonts w:cs="Calibri"/>
          <w:sz w:val="36"/>
        </w:rPr>
        <w:t xml:space="preserve"> - </w:t>
      </w:r>
      <w:r w:rsidRPr="000E732A">
        <w:rPr>
          <w:rFonts w:cs="Calibri"/>
          <w:bCs/>
          <w:sz w:val="36"/>
        </w:rPr>
        <w:t>A pure substance composed of the same type of atom throughout.</w:t>
      </w:r>
    </w:p>
    <w:p w:rsidR="000E732A" w:rsidRPr="000E732A" w:rsidRDefault="000E732A" w:rsidP="000E732A">
      <w:pPr>
        <w:rPr>
          <w:rFonts w:cs="Calibri"/>
          <w:sz w:val="36"/>
        </w:rPr>
      </w:pPr>
      <w:r w:rsidRPr="000E732A">
        <w:rPr>
          <w:rFonts w:cs="Calibri"/>
          <w:b/>
          <w:sz w:val="36"/>
        </w:rPr>
        <w:t>Compound</w:t>
      </w:r>
      <w:r w:rsidRPr="000E732A">
        <w:rPr>
          <w:rFonts w:cs="Calibri"/>
          <w:sz w:val="36"/>
        </w:rPr>
        <w:t xml:space="preserve"> - </w:t>
      </w:r>
      <w:r w:rsidRPr="000E732A">
        <w:rPr>
          <w:rFonts w:cs="Calibri"/>
          <w:bCs/>
          <w:sz w:val="36"/>
        </w:rPr>
        <w:t>A bonded substance made of more than one element.</w:t>
      </w:r>
    </w:p>
    <w:p w:rsidR="000E732A" w:rsidRPr="000E732A" w:rsidRDefault="000E732A" w:rsidP="000E732A">
      <w:pPr>
        <w:rPr>
          <w:rFonts w:cs="Calibri"/>
          <w:sz w:val="36"/>
        </w:rPr>
      </w:pPr>
      <w:r w:rsidRPr="000E732A">
        <w:rPr>
          <w:rFonts w:cs="Calibri"/>
          <w:b/>
          <w:sz w:val="36"/>
        </w:rPr>
        <w:t>Organic Compound</w:t>
      </w:r>
      <w:r w:rsidRPr="000E732A">
        <w:rPr>
          <w:rFonts w:cs="Calibri"/>
          <w:sz w:val="36"/>
        </w:rPr>
        <w:t xml:space="preserve"> - </w:t>
      </w:r>
      <w:r w:rsidRPr="000E732A">
        <w:rPr>
          <w:rFonts w:cs="Calibri"/>
          <w:bCs/>
          <w:sz w:val="36"/>
        </w:rPr>
        <w:t xml:space="preserve">A compound that contains organic carbon and other atoms – usually oxygen, hydrogen, nitrogen, phosphorus, and/or sulfur </w:t>
      </w:r>
    </w:p>
    <w:p w:rsidR="000E732A" w:rsidRPr="000E732A" w:rsidRDefault="000E732A" w:rsidP="000E732A">
      <w:pPr>
        <w:rPr>
          <w:rFonts w:cs="Calibri"/>
          <w:sz w:val="36"/>
        </w:rPr>
      </w:pPr>
      <w:r w:rsidRPr="000E732A">
        <w:rPr>
          <w:rFonts w:cs="Calibri"/>
          <w:b/>
          <w:bCs/>
          <w:sz w:val="36"/>
        </w:rPr>
        <w:t>Inorganic Compound</w:t>
      </w:r>
      <w:r w:rsidRPr="000E732A">
        <w:rPr>
          <w:rFonts w:cs="Calibri"/>
          <w:bCs/>
          <w:sz w:val="36"/>
        </w:rPr>
        <w:t xml:space="preserve"> - Compounds that are not biological in origin</w:t>
      </w:r>
    </w:p>
    <w:p w:rsidR="000E732A" w:rsidRPr="000E732A" w:rsidRDefault="000E732A" w:rsidP="000E732A">
      <w:pPr>
        <w:rPr>
          <w:rStyle w:val="apple-converted-space"/>
          <w:rFonts w:cs="Calibri"/>
          <w:sz w:val="36"/>
        </w:rPr>
      </w:pPr>
      <w:r w:rsidRPr="000E732A">
        <w:rPr>
          <w:rFonts w:cs="Calibri"/>
          <w:b/>
          <w:bCs/>
          <w:sz w:val="36"/>
        </w:rPr>
        <w:t>Carbohydrates</w:t>
      </w:r>
      <w:r w:rsidRPr="000E732A">
        <w:rPr>
          <w:rFonts w:cs="Calibri"/>
          <w:bCs/>
          <w:sz w:val="36"/>
        </w:rPr>
        <w:t xml:space="preserve"> - Molecules containing carbon, hydrogen and oxygen that break</w:t>
      </w:r>
      <w:r w:rsidRPr="000E732A">
        <w:rPr>
          <w:rStyle w:val="apple-converted-space"/>
          <w:rFonts w:cs="Calibri"/>
          <w:bCs/>
          <w:sz w:val="36"/>
        </w:rPr>
        <w:t> down to simple sugars</w:t>
      </w:r>
    </w:p>
    <w:p w:rsidR="000E732A" w:rsidRPr="000E732A" w:rsidRDefault="000E732A" w:rsidP="000E732A">
      <w:pPr>
        <w:rPr>
          <w:rFonts w:cs="Calibri"/>
          <w:sz w:val="36"/>
        </w:rPr>
      </w:pPr>
      <w:r w:rsidRPr="000E732A">
        <w:rPr>
          <w:rFonts w:cs="Calibri"/>
          <w:b/>
          <w:bCs/>
          <w:sz w:val="36"/>
        </w:rPr>
        <w:t>Proteins</w:t>
      </w:r>
      <w:r w:rsidRPr="000E732A">
        <w:rPr>
          <w:rFonts w:cs="Calibri"/>
          <w:bCs/>
          <w:sz w:val="36"/>
        </w:rPr>
        <w:t xml:space="preserve"> - Large complex molecules containing carbon, hydrogen, nitrogen, oxygen, and sometimes sulfur that break down to amino acids</w:t>
      </w:r>
    </w:p>
    <w:p w:rsidR="000E732A" w:rsidRPr="000E732A" w:rsidRDefault="000E732A" w:rsidP="000E732A">
      <w:pPr>
        <w:rPr>
          <w:rFonts w:cs="Calibri"/>
          <w:sz w:val="36"/>
        </w:rPr>
      </w:pPr>
      <w:r w:rsidRPr="000E732A">
        <w:rPr>
          <w:rFonts w:cs="Calibri"/>
          <w:b/>
          <w:bCs/>
          <w:sz w:val="36"/>
        </w:rPr>
        <w:t>Lipid</w:t>
      </w:r>
      <w:r w:rsidRPr="000E732A">
        <w:rPr>
          <w:rFonts w:cs="Calibri"/>
          <w:bCs/>
          <w:sz w:val="36"/>
        </w:rPr>
        <w:t xml:space="preserve"> - A substance such as fat, oil, or wax that dissolves in alcohol, but not in water; lipids are an important part of living cells</w:t>
      </w:r>
    </w:p>
    <w:p w:rsidR="007E106B" w:rsidRDefault="007E106B"/>
    <w:sectPr w:rsidR="007E10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4D" w:rsidRDefault="001E694D" w:rsidP="000E732A">
      <w:pPr>
        <w:spacing w:after="0" w:line="240" w:lineRule="auto"/>
      </w:pPr>
      <w:r>
        <w:separator/>
      </w:r>
    </w:p>
  </w:endnote>
  <w:endnote w:type="continuationSeparator" w:id="0">
    <w:p w:rsidR="001E694D" w:rsidRDefault="001E694D" w:rsidP="000E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4D" w:rsidRDefault="001E694D" w:rsidP="000E732A">
      <w:pPr>
        <w:spacing w:after="0" w:line="240" w:lineRule="auto"/>
      </w:pPr>
      <w:r>
        <w:separator/>
      </w:r>
    </w:p>
  </w:footnote>
  <w:footnote w:type="continuationSeparator" w:id="0">
    <w:p w:rsidR="001E694D" w:rsidRDefault="001E694D" w:rsidP="000E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A" w:rsidRDefault="000E732A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A"/>
    <w:rsid w:val="000E732A"/>
    <w:rsid w:val="001E694D"/>
    <w:rsid w:val="007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ild">
    <w:name w:val="child"/>
    <w:basedOn w:val="DefaultParagraphFont"/>
    <w:rsid w:val="000E732A"/>
  </w:style>
  <w:style w:type="character" w:customStyle="1" w:styleId="apple-converted-space">
    <w:name w:val="apple-converted-space"/>
    <w:basedOn w:val="DefaultParagraphFont"/>
    <w:rsid w:val="000E732A"/>
  </w:style>
  <w:style w:type="paragraph" w:styleId="Header">
    <w:name w:val="header"/>
    <w:basedOn w:val="Normal"/>
    <w:link w:val="HeaderChar"/>
    <w:uiPriority w:val="99"/>
    <w:unhideWhenUsed/>
    <w:rsid w:val="000E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ild">
    <w:name w:val="child"/>
    <w:basedOn w:val="DefaultParagraphFont"/>
    <w:rsid w:val="000E732A"/>
  </w:style>
  <w:style w:type="character" w:customStyle="1" w:styleId="apple-converted-space">
    <w:name w:val="apple-converted-space"/>
    <w:basedOn w:val="DefaultParagraphFont"/>
    <w:rsid w:val="000E732A"/>
  </w:style>
  <w:style w:type="paragraph" w:styleId="Header">
    <w:name w:val="header"/>
    <w:basedOn w:val="Normal"/>
    <w:link w:val="HeaderChar"/>
    <w:uiPriority w:val="99"/>
    <w:unhideWhenUsed/>
    <w:rsid w:val="000E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2015-10-13T14:31:00Z</dcterms:created>
  <dcterms:modified xsi:type="dcterms:W3CDTF">2015-10-13T14:41:00Z</dcterms:modified>
</cp:coreProperties>
</file>