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DA9" w:rsidRDefault="00C36F00" w:rsidP="00C36F00">
      <w:pPr>
        <w:jc w:val="center"/>
      </w:pPr>
      <w:r>
        <w:t>Name</w:t>
      </w:r>
      <w:proofErr w:type="gramStart"/>
      <w:r>
        <w:t>:_</w:t>
      </w:r>
      <w:proofErr w:type="gramEnd"/>
      <w:r>
        <w:t>_______________________________________________    Date:____________       Block____________</w:t>
      </w:r>
    </w:p>
    <w:p w:rsidR="00C36F00" w:rsidRDefault="00C36F00" w:rsidP="00C36F00">
      <w:pPr>
        <w:jc w:val="center"/>
        <w:rPr>
          <w:b/>
          <w:sz w:val="40"/>
          <w:szCs w:val="40"/>
        </w:rPr>
      </w:pPr>
      <w:r w:rsidRPr="00C36F00">
        <w:rPr>
          <w:b/>
          <w:sz w:val="40"/>
          <w:szCs w:val="40"/>
        </w:rPr>
        <w:t>Surface Currents</w:t>
      </w:r>
    </w:p>
    <w:p w:rsidR="00C36F00" w:rsidRDefault="000C6C5E" w:rsidP="000C6C5E">
      <w:pPr>
        <w:rPr>
          <w:sz w:val="24"/>
          <w:szCs w:val="24"/>
        </w:rPr>
      </w:pPr>
      <w:r>
        <w:rPr>
          <w:sz w:val="40"/>
          <w:szCs w:val="40"/>
        </w:rPr>
        <w:tab/>
      </w:r>
      <w:r w:rsidRPr="000C6C5E">
        <w:rPr>
          <w:sz w:val="24"/>
          <w:szCs w:val="24"/>
        </w:rPr>
        <w:t>Surface waters of the Earth’s oceans</w:t>
      </w:r>
      <w:r>
        <w:rPr>
          <w:sz w:val="24"/>
          <w:szCs w:val="24"/>
        </w:rPr>
        <w:t xml:space="preserve"> are forced to move, primarily by winds. Where winds blow in the same direction for a long period of time, currents will develop that transport large masses of water over considerable distances across ocean surfaces.  In this activity, you will identify some surface currents and determine their effect on the temperatures of the continents they border.  All you will need for this activity is a pencil or pen and colored pencils.</w:t>
      </w:r>
    </w:p>
    <w:p w:rsidR="000C6C5E" w:rsidRDefault="000C6C5E" w:rsidP="000C6C5E">
      <w:pPr>
        <w:rPr>
          <w:sz w:val="24"/>
          <w:szCs w:val="24"/>
        </w:rPr>
      </w:pPr>
      <w:r>
        <w:rPr>
          <w:sz w:val="24"/>
          <w:szCs w:val="24"/>
        </w:rPr>
        <w:tab/>
        <w:t xml:space="preserve">The following chart list some surface currents in the ocean.  Each current is identified with a number and classified as a </w:t>
      </w:r>
      <w:r w:rsidRPr="000C6C5E">
        <w:rPr>
          <w:b/>
          <w:i/>
          <w:sz w:val="24"/>
          <w:szCs w:val="24"/>
        </w:rPr>
        <w:t>cold</w:t>
      </w:r>
      <w:r>
        <w:rPr>
          <w:sz w:val="24"/>
          <w:szCs w:val="24"/>
        </w:rPr>
        <w:t xml:space="preserve"> or </w:t>
      </w:r>
      <w:r w:rsidRPr="000C6C5E">
        <w:rPr>
          <w:b/>
          <w:i/>
          <w:sz w:val="24"/>
          <w:szCs w:val="24"/>
        </w:rPr>
        <w:t>warm</w:t>
      </w:r>
      <w:r>
        <w:rPr>
          <w:sz w:val="24"/>
          <w:szCs w:val="24"/>
        </w:rPr>
        <w:t xml:space="preserve"> current.</w:t>
      </w:r>
      <w:r w:rsidR="00977B9A">
        <w:rPr>
          <w:sz w:val="24"/>
          <w:szCs w:val="24"/>
        </w:rPr>
        <w:t xml:space="preserve"> These same currents are represented by arrows and identified by numbers on the map.</w:t>
      </w:r>
    </w:p>
    <w:p w:rsidR="00977B9A" w:rsidRDefault="00977B9A" w:rsidP="000C6C5E">
      <w:pPr>
        <w:rPr>
          <w:sz w:val="24"/>
          <w:szCs w:val="24"/>
        </w:rPr>
      </w:pPr>
    </w:p>
    <w:tbl>
      <w:tblPr>
        <w:tblStyle w:val="TableGrid"/>
        <w:tblW w:w="0" w:type="auto"/>
        <w:jc w:val="center"/>
        <w:tblLook w:val="04A0"/>
      </w:tblPr>
      <w:tblGrid>
        <w:gridCol w:w="1494"/>
        <w:gridCol w:w="3672"/>
        <w:gridCol w:w="2664"/>
      </w:tblGrid>
      <w:tr w:rsidR="00977B9A" w:rsidTr="00896781">
        <w:trPr>
          <w:jc w:val="center"/>
        </w:trPr>
        <w:tc>
          <w:tcPr>
            <w:tcW w:w="1494" w:type="dxa"/>
            <w:vAlign w:val="center"/>
          </w:tcPr>
          <w:p w:rsidR="00977B9A" w:rsidRPr="00977B9A" w:rsidRDefault="00977B9A" w:rsidP="00896781">
            <w:pPr>
              <w:jc w:val="center"/>
              <w:rPr>
                <w:b/>
                <w:sz w:val="24"/>
                <w:szCs w:val="24"/>
              </w:rPr>
            </w:pPr>
            <w:r w:rsidRPr="00977B9A">
              <w:rPr>
                <w:b/>
                <w:sz w:val="24"/>
                <w:szCs w:val="24"/>
              </w:rPr>
              <w:t>Number</w:t>
            </w:r>
          </w:p>
        </w:tc>
        <w:tc>
          <w:tcPr>
            <w:tcW w:w="3672" w:type="dxa"/>
            <w:vAlign w:val="center"/>
          </w:tcPr>
          <w:p w:rsidR="00977B9A" w:rsidRPr="00977B9A" w:rsidRDefault="00977B9A" w:rsidP="00896781">
            <w:pPr>
              <w:jc w:val="center"/>
              <w:rPr>
                <w:b/>
                <w:sz w:val="24"/>
                <w:szCs w:val="24"/>
              </w:rPr>
            </w:pPr>
            <w:r w:rsidRPr="00977B9A">
              <w:rPr>
                <w:b/>
                <w:sz w:val="24"/>
                <w:szCs w:val="24"/>
              </w:rPr>
              <w:t>Name of Surface Current</w:t>
            </w:r>
          </w:p>
        </w:tc>
        <w:tc>
          <w:tcPr>
            <w:tcW w:w="2664" w:type="dxa"/>
            <w:vAlign w:val="center"/>
          </w:tcPr>
          <w:p w:rsidR="00977B9A" w:rsidRPr="00977B9A" w:rsidRDefault="00977B9A" w:rsidP="00896781">
            <w:pPr>
              <w:jc w:val="center"/>
              <w:rPr>
                <w:b/>
                <w:sz w:val="24"/>
                <w:szCs w:val="24"/>
              </w:rPr>
            </w:pPr>
            <w:r w:rsidRPr="00977B9A">
              <w:rPr>
                <w:b/>
                <w:sz w:val="24"/>
                <w:szCs w:val="24"/>
              </w:rPr>
              <w:t>Temperature of Water Transported by Current</w:t>
            </w:r>
          </w:p>
        </w:tc>
      </w:tr>
      <w:tr w:rsidR="00977B9A" w:rsidTr="00977B9A">
        <w:trPr>
          <w:jc w:val="center"/>
        </w:trPr>
        <w:tc>
          <w:tcPr>
            <w:tcW w:w="1494" w:type="dxa"/>
          </w:tcPr>
          <w:p w:rsidR="00977B9A" w:rsidRDefault="00977B9A" w:rsidP="00977B9A">
            <w:pPr>
              <w:jc w:val="center"/>
              <w:rPr>
                <w:sz w:val="24"/>
                <w:szCs w:val="24"/>
              </w:rPr>
            </w:pPr>
            <w:r>
              <w:rPr>
                <w:sz w:val="24"/>
                <w:szCs w:val="24"/>
              </w:rPr>
              <w:t>1</w:t>
            </w:r>
          </w:p>
        </w:tc>
        <w:tc>
          <w:tcPr>
            <w:tcW w:w="3672" w:type="dxa"/>
          </w:tcPr>
          <w:p w:rsidR="00977B9A" w:rsidRDefault="00977B9A" w:rsidP="00977B9A">
            <w:pPr>
              <w:jc w:val="center"/>
              <w:rPr>
                <w:sz w:val="24"/>
                <w:szCs w:val="24"/>
              </w:rPr>
            </w:pPr>
            <w:r>
              <w:rPr>
                <w:sz w:val="24"/>
                <w:szCs w:val="24"/>
              </w:rPr>
              <w:t>California Current</w:t>
            </w:r>
          </w:p>
        </w:tc>
        <w:tc>
          <w:tcPr>
            <w:tcW w:w="2664" w:type="dxa"/>
          </w:tcPr>
          <w:p w:rsidR="00977B9A" w:rsidRDefault="00977B9A" w:rsidP="00977B9A">
            <w:pPr>
              <w:jc w:val="center"/>
              <w:rPr>
                <w:sz w:val="24"/>
                <w:szCs w:val="24"/>
              </w:rPr>
            </w:pPr>
            <w:r>
              <w:rPr>
                <w:sz w:val="24"/>
                <w:szCs w:val="24"/>
              </w:rPr>
              <w:t>Cold</w:t>
            </w:r>
          </w:p>
        </w:tc>
      </w:tr>
      <w:tr w:rsidR="00977B9A" w:rsidTr="00977B9A">
        <w:trPr>
          <w:jc w:val="center"/>
        </w:trPr>
        <w:tc>
          <w:tcPr>
            <w:tcW w:w="1494" w:type="dxa"/>
          </w:tcPr>
          <w:p w:rsidR="00977B9A" w:rsidRDefault="00977B9A" w:rsidP="00977B9A">
            <w:pPr>
              <w:jc w:val="center"/>
              <w:rPr>
                <w:sz w:val="24"/>
                <w:szCs w:val="24"/>
              </w:rPr>
            </w:pPr>
            <w:r>
              <w:rPr>
                <w:sz w:val="24"/>
                <w:szCs w:val="24"/>
              </w:rPr>
              <w:t>2</w:t>
            </w:r>
          </w:p>
        </w:tc>
        <w:tc>
          <w:tcPr>
            <w:tcW w:w="3672" w:type="dxa"/>
          </w:tcPr>
          <w:p w:rsidR="00977B9A" w:rsidRDefault="00977B9A" w:rsidP="00977B9A">
            <w:pPr>
              <w:jc w:val="center"/>
              <w:rPr>
                <w:sz w:val="24"/>
                <w:szCs w:val="24"/>
              </w:rPr>
            </w:pPr>
            <w:r>
              <w:rPr>
                <w:sz w:val="24"/>
                <w:szCs w:val="24"/>
              </w:rPr>
              <w:t>Canary Current</w:t>
            </w:r>
          </w:p>
        </w:tc>
        <w:tc>
          <w:tcPr>
            <w:tcW w:w="2664" w:type="dxa"/>
          </w:tcPr>
          <w:p w:rsidR="00977B9A" w:rsidRDefault="00977B9A" w:rsidP="00977B9A">
            <w:pPr>
              <w:jc w:val="center"/>
              <w:rPr>
                <w:sz w:val="24"/>
                <w:szCs w:val="24"/>
              </w:rPr>
            </w:pPr>
            <w:r>
              <w:rPr>
                <w:sz w:val="24"/>
                <w:szCs w:val="24"/>
              </w:rPr>
              <w:t>Cold</w:t>
            </w:r>
          </w:p>
        </w:tc>
      </w:tr>
      <w:tr w:rsidR="00977B9A" w:rsidTr="00977B9A">
        <w:trPr>
          <w:jc w:val="center"/>
        </w:trPr>
        <w:tc>
          <w:tcPr>
            <w:tcW w:w="1494" w:type="dxa"/>
          </w:tcPr>
          <w:p w:rsidR="00977B9A" w:rsidRDefault="00977B9A" w:rsidP="00977B9A">
            <w:pPr>
              <w:jc w:val="center"/>
              <w:rPr>
                <w:sz w:val="24"/>
                <w:szCs w:val="24"/>
              </w:rPr>
            </w:pPr>
            <w:r>
              <w:rPr>
                <w:sz w:val="24"/>
                <w:szCs w:val="24"/>
              </w:rPr>
              <w:t>3</w:t>
            </w:r>
          </w:p>
        </w:tc>
        <w:tc>
          <w:tcPr>
            <w:tcW w:w="3672" w:type="dxa"/>
          </w:tcPr>
          <w:p w:rsidR="00977B9A" w:rsidRDefault="00977B9A" w:rsidP="00977B9A">
            <w:pPr>
              <w:jc w:val="center"/>
              <w:rPr>
                <w:sz w:val="24"/>
                <w:szCs w:val="24"/>
              </w:rPr>
            </w:pPr>
            <w:r>
              <w:rPr>
                <w:sz w:val="24"/>
                <w:szCs w:val="24"/>
              </w:rPr>
              <w:t>Gulf Stream</w:t>
            </w:r>
          </w:p>
        </w:tc>
        <w:tc>
          <w:tcPr>
            <w:tcW w:w="2664" w:type="dxa"/>
          </w:tcPr>
          <w:p w:rsidR="00977B9A" w:rsidRDefault="00977B9A" w:rsidP="00977B9A">
            <w:pPr>
              <w:jc w:val="center"/>
              <w:rPr>
                <w:sz w:val="24"/>
                <w:szCs w:val="24"/>
              </w:rPr>
            </w:pPr>
            <w:r>
              <w:rPr>
                <w:sz w:val="24"/>
                <w:szCs w:val="24"/>
              </w:rPr>
              <w:t>Warm</w:t>
            </w:r>
          </w:p>
        </w:tc>
      </w:tr>
      <w:tr w:rsidR="00977B9A" w:rsidTr="00977B9A">
        <w:trPr>
          <w:jc w:val="center"/>
        </w:trPr>
        <w:tc>
          <w:tcPr>
            <w:tcW w:w="1494" w:type="dxa"/>
          </w:tcPr>
          <w:p w:rsidR="00977B9A" w:rsidRDefault="00977B9A" w:rsidP="00977B9A">
            <w:pPr>
              <w:jc w:val="center"/>
              <w:rPr>
                <w:sz w:val="24"/>
                <w:szCs w:val="24"/>
              </w:rPr>
            </w:pPr>
            <w:r>
              <w:rPr>
                <w:sz w:val="24"/>
                <w:szCs w:val="24"/>
              </w:rPr>
              <w:t>4</w:t>
            </w:r>
          </w:p>
        </w:tc>
        <w:tc>
          <w:tcPr>
            <w:tcW w:w="3672" w:type="dxa"/>
          </w:tcPr>
          <w:p w:rsidR="00977B9A" w:rsidRDefault="00977B9A" w:rsidP="00977B9A">
            <w:pPr>
              <w:jc w:val="center"/>
              <w:rPr>
                <w:sz w:val="24"/>
                <w:szCs w:val="24"/>
              </w:rPr>
            </w:pPr>
            <w:proofErr w:type="spellStart"/>
            <w:r>
              <w:rPr>
                <w:sz w:val="24"/>
                <w:szCs w:val="24"/>
              </w:rPr>
              <w:t>Kuroshio</w:t>
            </w:r>
            <w:proofErr w:type="spellEnd"/>
            <w:r>
              <w:rPr>
                <w:sz w:val="24"/>
                <w:szCs w:val="24"/>
              </w:rPr>
              <w:t xml:space="preserve"> Current</w:t>
            </w:r>
          </w:p>
        </w:tc>
        <w:tc>
          <w:tcPr>
            <w:tcW w:w="2664" w:type="dxa"/>
          </w:tcPr>
          <w:p w:rsidR="00977B9A" w:rsidRDefault="00977B9A" w:rsidP="00977B9A">
            <w:pPr>
              <w:jc w:val="center"/>
              <w:rPr>
                <w:sz w:val="24"/>
                <w:szCs w:val="24"/>
              </w:rPr>
            </w:pPr>
            <w:r>
              <w:rPr>
                <w:sz w:val="24"/>
                <w:szCs w:val="24"/>
              </w:rPr>
              <w:t>Warm</w:t>
            </w:r>
          </w:p>
        </w:tc>
      </w:tr>
      <w:tr w:rsidR="00977B9A" w:rsidTr="00977B9A">
        <w:trPr>
          <w:jc w:val="center"/>
        </w:trPr>
        <w:tc>
          <w:tcPr>
            <w:tcW w:w="1494" w:type="dxa"/>
          </w:tcPr>
          <w:p w:rsidR="00977B9A" w:rsidRDefault="00977B9A" w:rsidP="00977B9A">
            <w:pPr>
              <w:jc w:val="center"/>
              <w:rPr>
                <w:sz w:val="24"/>
                <w:szCs w:val="24"/>
              </w:rPr>
            </w:pPr>
            <w:r>
              <w:rPr>
                <w:sz w:val="24"/>
                <w:szCs w:val="24"/>
              </w:rPr>
              <w:t>5</w:t>
            </w:r>
          </w:p>
        </w:tc>
        <w:tc>
          <w:tcPr>
            <w:tcW w:w="3672" w:type="dxa"/>
          </w:tcPr>
          <w:p w:rsidR="00977B9A" w:rsidRDefault="00977B9A" w:rsidP="00977B9A">
            <w:pPr>
              <w:jc w:val="center"/>
              <w:rPr>
                <w:sz w:val="24"/>
                <w:szCs w:val="24"/>
              </w:rPr>
            </w:pPr>
            <w:r>
              <w:rPr>
                <w:sz w:val="24"/>
                <w:szCs w:val="24"/>
              </w:rPr>
              <w:t>East Australian Current</w:t>
            </w:r>
          </w:p>
        </w:tc>
        <w:tc>
          <w:tcPr>
            <w:tcW w:w="2664" w:type="dxa"/>
          </w:tcPr>
          <w:p w:rsidR="00977B9A" w:rsidRDefault="00977B9A" w:rsidP="00977B9A">
            <w:pPr>
              <w:jc w:val="center"/>
              <w:rPr>
                <w:sz w:val="24"/>
                <w:szCs w:val="24"/>
              </w:rPr>
            </w:pPr>
            <w:r>
              <w:rPr>
                <w:sz w:val="24"/>
                <w:szCs w:val="24"/>
              </w:rPr>
              <w:t>Warm</w:t>
            </w:r>
          </w:p>
        </w:tc>
      </w:tr>
      <w:tr w:rsidR="00977B9A" w:rsidTr="00977B9A">
        <w:trPr>
          <w:jc w:val="center"/>
        </w:trPr>
        <w:tc>
          <w:tcPr>
            <w:tcW w:w="1494" w:type="dxa"/>
          </w:tcPr>
          <w:p w:rsidR="00977B9A" w:rsidRDefault="00977B9A" w:rsidP="00977B9A">
            <w:pPr>
              <w:jc w:val="center"/>
              <w:rPr>
                <w:sz w:val="24"/>
                <w:szCs w:val="24"/>
              </w:rPr>
            </w:pPr>
            <w:r>
              <w:rPr>
                <w:sz w:val="24"/>
                <w:szCs w:val="24"/>
              </w:rPr>
              <w:t>6</w:t>
            </w:r>
          </w:p>
        </w:tc>
        <w:tc>
          <w:tcPr>
            <w:tcW w:w="3672" w:type="dxa"/>
          </w:tcPr>
          <w:p w:rsidR="00977B9A" w:rsidRDefault="00977B9A" w:rsidP="00977B9A">
            <w:pPr>
              <w:jc w:val="center"/>
              <w:rPr>
                <w:sz w:val="24"/>
                <w:szCs w:val="24"/>
              </w:rPr>
            </w:pPr>
            <w:proofErr w:type="spellStart"/>
            <w:r>
              <w:rPr>
                <w:sz w:val="24"/>
                <w:szCs w:val="24"/>
              </w:rPr>
              <w:t>Benguela</w:t>
            </w:r>
            <w:proofErr w:type="spellEnd"/>
            <w:r>
              <w:rPr>
                <w:sz w:val="24"/>
                <w:szCs w:val="24"/>
              </w:rPr>
              <w:t xml:space="preserve"> Current</w:t>
            </w:r>
          </w:p>
        </w:tc>
        <w:tc>
          <w:tcPr>
            <w:tcW w:w="2664" w:type="dxa"/>
          </w:tcPr>
          <w:p w:rsidR="00977B9A" w:rsidRDefault="00977B9A" w:rsidP="00977B9A">
            <w:pPr>
              <w:jc w:val="center"/>
              <w:rPr>
                <w:sz w:val="24"/>
                <w:szCs w:val="24"/>
              </w:rPr>
            </w:pPr>
            <w:r>
              <w:rPr>
                <w:sz w:val="24"/>
                <w:szCs w:val="24"/>
              </w:rPr>
              <w:t>Cold</w:t>
            </w:r>
          </w:p>
        </w:tc>
      </w:tr>
      <w:tr w:rsidR="00977B9A" w:rsidTr="00977B9A">
        <w:trPr>
          <w:jc w:val="center"/>
        </w:trPr>
        <w:tc>
          <w:tcPr>
            <w:tcW w:w="1494" w:type="dxa"/>
          </w:tcPr>
          <w:p w:rsidR="00977B9A" w:rsidRDefault="00977B9A" w:rsidP="00977B9A">
            <w:pPr>
              <w:jc w:val="center"/>
              <w:rPr>
                <w:sz w:val="24"/>
                <w:szCs w:val="24"/>
              </w:rPr>
            </w:pPr>
            <w:r>
              <w:rPr>
                <w:sz w:val="24"/>
                <w:szCs w:val="24"/>
              </w:rPr>
              <w:t>7</w:t>
            </w:r>
          </w:p>
        </w:tc>
        <w:tc>
          <w:tcPr>
            <w:tcW w:w="3672" w:type="dxa"/>
          </w:tcPr>
          <w:p w:rsidR="00977B9A" w:rsidRDefault="00977B9A" w:rsidP="00977B9A">
            <w:pPr>
              <w:jc w:val="center"/>
              <w:rPr>
                <w:sz w:val="24"/>
                <w:szCs w:val="24"/>
              </w:rPr>
            </w:pPr>
            <w:r>
              <w:rPr>
                <w:sz w:val="24"/>
                <w:szCs w:val="24"/>
              </w:rPr>
              <w:t>Brazil Current</w:t>
            </w:r>
          </w:p>
        </w:tc>
        <w:tc>
          <w:tcPr>
            <w:tcW w:w="2664" w:type="dxa"/>
          </w:tcPr>
          <w:p w:rsidR="00977B9A" w:rsidRDefault="00977B9A" w:rsidP="00977B9A">
            <w:pPr>
              <w:jc w:val="center"/>
              <w:rPr>
                <w:sz w:val="24"/>
                <w:szCs w:val="24"/>
              </w:rPr>
            </w:pPr>
            <w:r>
              <w:rPr>
                <w:sz w:val="24"/>
                <w:szCs w:val="24"/>
              </w:rPr>
              <w:t>Warm</w:t>
            </w:r>
          </w:p>
        </w:tc>
      </w:tr>
      <w:tr w:rsidR="00977B9A" w:rsidTr="00977B9A">
        <w:trPr>
          <w:jc w:val="center"/>
        </w:trPr>
        <w:tc>
          <w:tcPr>
            <w:tcW w:w="1494" w:type="dxa"/>
          </w:tcPr>
          <w:p w:rsidR="00977B9A" w:rsidRDefault="00977B9A" w:rsidP="00977B9A">
            <w:pPr>
              <w:jc w:val="center"/>
              <w:rPr>
                <w:sz w:val="24"/>
                <w:szCs w:val="24"/>
              </w:rPr>
            </w:pPr>
            <w:r>
              <w:rPr>
                <w:sz w:val="24"/>
                <w:szCs w:val="24"/>
              </w:rPr>
              <w:t>8</w:t>
            </w:r>
          </w:p>
        </w:tc>
        <w:tc>
          <w:tcPr>
            <w:tcW w:w="3672" w:type="dxa"/>
          </w:tcPr>
          <w:p w:rsidR="00977B9A" w:rsidRDefault="00977B9A" w:rsidP="00977B9A">
            <w:pPr>
              <w:jc w:val="center"/>
              <w:rPr>
                <w:sz w:val="24"/>
                <w:szCs w:val="24"/>
              </w:rPr>
            </w:pPr>
            <w:r>
              <w:rPr>
                <w:sz w:val="24"/>
                <w:szCs w:val="24"/>
              </w:rPr>
              <w:t>Peru Current</w:t>
            </w:r>
          </w:p>
        </w:tc>
        <w:tc>
          <w:tcPr>
            <w:tcW w:w="2664" w:type="dxa"/>
          </w:tcPr>
          <w:p w:rsidR="00977B9A" w:rsidRDefault="00977B9A" w:rsidP="00977B9A">
            <w:pPr>
              <w:jc w:val="center"/>
              <w:rPr>
                <w:sz w:val="24"/>
                <w:szCs w:val="24"/>
              </w:rPr>
            </w:pPr>
            <w:r>
              <w:rPr>
                <w:sz w:val="24"/>
                <w:szCs w:val="24"/>
              </w:rPr>
              <w:t>Cold</w:t>
            </w:r>
          </w:p>
        </w:tc>
      </w:tr>
      <w:tr w:rsidR="00977B9A" w:rsidTr="00977B9A">
        <w:trPr>
          <w:jc w:val="center"/>
        </w:trPr>
        <w:tc>
          <w:tcPr>
            <w:tcW w:w="1494" w:type="dxa"/>
          </w:tcPr>
          <w:p w:rsidR="00977B9A" w:rsidRDefault="00977B9A" w:rsidP="00977B9A">
            <w:pPr>
              <w:jc w:val="center"/>
              <w:rPr>
                <w:sz w:val="24"/>
                <w:szCs w:val="24"/>
              </w:rPr>
            </w:pPr>
            <w:r>
              <w:rPr>
                <w:sz w:val="24"/>
                <w:szCs w:val="24"/>
              </w:rPr>
              <w:t>9</w:t>
            </w:r>
          </w:p>
        </w:tc>
        <w:tc>
          <w:tcPr>
            <w:tcW w:w="3672" w:type="dxa"/>
          </w:tcPr>
          <w:p w:rsidR="00977B9A" w:rsidRDefault="00977B9A" w:rsidP="00977B9A">
            <w:pPr>
              <w:jc w:val="center"/>
              <w:rPr>
                <w:sz w:val="24"/>
                <w:szCs w:val="24"/>
              </w:rPr>
            </w:pPr>
            <w:r>
              <w:rPr>
                <w:sz w:val="24"/>
                <w:szCs w:val="24"/>
              </w:rPr>
              <w:t>Antarctic Circumpolar Current</w:t>
            </w:r>
          </w:p>
        </w:tc>
        <w:tc>
          <w:tcPr>
            <w:tcW w:w="2664" w:type="dxa"/>
          </w:tcPr>
          <w:p w:rsidR="00977B9A" w:rsidRDefault="007A4A90" w:rsidP="00977B9A">
            <w:pPr>
              <w:jc w:val="center"/>
              <w:rPr>
                <w:sz w:val="24"/>
                <w:szCs w:val="24"/>
              </w:rPr>
            </w:pPr>
            <w:r>
              <w:rPr>
                <w:sz w:val="24"/>
                <w:szCs w:val="24"/>
              </w:rPr>
              <w:t>Cold</w:t>
            </w:r>
          </w:p>
        </w:tc>
      </w:tr>
    </w:tbl>
    <w:p w:rsidR="00977B9A" w:rsidRDefault="00977B9A" w:rsidP="000C6C5E">
      <w:pPr>
        <w:rPr>
          <w:sz w:val="24"/>
          <w:szCs w:val="24"/>
        </w:rPr>
      </w:pPr>
    </w:p>
    <w:p w:rsidR="00896781" w:rsidRDefault="00896781" w:rsidP="00896781">
      <w:pPr>
        <w:pStyle w:val="ListParagraph"/>
        <w:numPr>
          <w:ilvl w:val="0"/>
          <w:numId w:val="1"/>
        </w:numPr>
        <w:rPr>
          <w:sz w:val="24"/>
          <w:szCs w:val="24"/>
        </w:rPr>
      </w:pPr>
      <w:r>
        <w:rPr>
          <w:sz w:val="24"/>
          <w:szCs w:val="24"/>
        </w:rPr>
        <w:t xml:space="preserve">Correctly identify </w:t>
      </w:r>
      <w:r w:rsidRPr="00D431B7">
        <w:rPr>
          <w:sz w:val="24"/>
          <w:szCs w:val="24"/>
        </w:rPr>
        <w:t>each of the</w:t>
      </w:r>
      <w:r w:rsidRPr="00D431B7">
        <w:rPr>
          <w:i/>
          <w:sz w:val="24"/>
          <w:szCs w:val="24"/>
        </w:rPr>
        <w:t xml:space="preserve"> currents</w:t>
      </w:r>
      <w:r>
        <w:rPr>
          <w:sz w:val="24"/>
          <w:szCs w:val="24"/>
        </w:rPr>
        <w:t xml:space="preserve"> on </w:t>
      </w:r>
      <w:r w:rsidR="003E1EC5">
        <w:rPr>
          <w:sz w:val="24"/>
          <w:szCs w:val="24"/>
        </w:rPr>
        <w:t xml:space="preserve">the map by labeling them in the spaces provided </w:t>
      </w:r>
      <w:r w:rsidR="003E1EC5" w:rsidRPr="003E1EC5">
        <w:rPr>
          <w:b/>
          <w:sz w:val="24"/>
          <w:szCs w:val="24"/>
          <w:u w:val="single"/>
        </w:rPr>
        <w:t>within</w:t>
      </w:r>
      <w:r w:rsidR="003E1EC5">
        <w:rPr>
          <w:sz w:val="24"/>
          <w:szCs w:val="24"/>
        </w:rPr>
        <w:t xml:space="preserve"> the arrows.</w:t>
      </w:r>
    </w:p>
    <w:p w:rsidR="003E1EC5" w:rsidRDefault="003E1EC5" w:rsidP="00896781">
      <w:pPr>
        <w:pStyle w:val="ListParagraph"/>
        <w:numPr>
          <w:ilvl w:val="0"/>
          <w:numId w:val="1"/>
        </w:numPr>
        <w:rPr>
          <w:sz w:val="24"/>
          <w:szCs w:val="24"/>
        </w:rPr>
      </w:pPr>
      <w:r>
        <w:rPr>
          <w:sz w:val="24"/>
          <w:szCs w:val="24"/>
        </w:rPr>
        <w:t xml:space="preserve">Correctly identify the </w:t>
      </w:r>
      <w:r w:rsidRPr="00D431B7">
        <w:rPr>
          <w:i/>
          <w:sz w:val="24"/>
          <w:szCs w:val="24"/>
        </w:rPr>
        <w:t>seven continents</w:t>
      </w:r>
      <w:r>
        <w:rPr>
          <w:sz w:val="24"/>
          <w:szCs w:val="24"/>
        </w:rPr>
        <w:t xml:space="preserve"> (North America, South America, Antarctica, Europe, Asia, Africa, and Australia) and label them.</w:t>
      </w:r>
    </w:p>
    <w:p w:rsidR="003E1EC5" w:rsidRDefault="003E1EC5" w:rsidP="00896781">
      <w:pPr>
        <w:pStyle w:val="ListParagraph"/>
        <w:numPr>
          <w:ilvl w:val="0"/>
          <w:numId w:val="1"/>
        </w:numPr>
        <w:rPr>
          <w:sz w:val="24"/>
          <w:szCs w:val="24"/>
        </w:rPr>
      </w:pPr>
      <w:r>
        <w:rPr>
          <w:sz w:val="24"/>
          <w:szCs w:val="24"/>
        </w:rPr>
        <w:t xml:space="preserve">Correctly identify the </w:t>
      </w:r>
      <w:r w:rsidRPr="00D431B7">
        <w:rPr>
          <w:i/>
          <w:sz w:val="24"/>
          <w:szCs w:val="24"/>
        </w:rPr>
        <w:t>four oceans</w:t>
      </w:r>
      <w:r>
        <w:rPr>
          <w:sz w:val="24"/>
          <w:szCs w:val="24"/>
        </w:rPr>
        <w:t xml:space="preserve"> (Pacific, Atlantic, Indian, and Arctic) and label them.</w:t>
      </w:r>
    </w:p>
    <w:p w:rsidR="003E1EC5" w:rsidRDefault="003E1EC5" w:rsidP="00896781">
      <w:pPr>
        <w:pStyle w:val="ListParagraph"/>
        <w:numPr>
          <w:ilvl w:val="0"/>
          <w:numId w:val="1"/>
        </w:numPr>
        <w:rPr>
          <w:sz w:val="24"/>
          <w:szCs w:val="24"/>
        </w:rPr>
      </w:pPr>
      <w:r>
        <w:rPr>
          <w:sz w:val="24"/>
          <w:szCs w:val="24"/>
        </w:rPr>
        <w:t xml:space="preserve">Using a </w:t>
      </w:r>
      <w:r w:rsidRPr="00D431B7">
        <w:rPr>
          <w:sz w:val="24"/>
          <w:szCs w:val="24"/>
          <w:u w:val="single"/>
        </w:rPr>
        <w:t>light blue</w:t>
      </w:r>
      <w:r>
        <w:rPr>
          <w:sz w:val="24"/>
          <w:szCs w:val="24"/>
        </w:rPr>
        <w:t xml:space="preserve"> colored pencil, color the arrows that represent the cold-water currents.</w:t>
      </w:r>
    </w:p>
    <w:p w:rsidR="003E1EC5" w:rsidRDefault="003E1EC5" w:rsidP="00896781">
      <w:pPr>
        <w:pStyle w:val="ListParagraph"/>
        <w:numPr>
          <w:ilvl w:val="0"/>
          <w:numId w:val="1"/>
        </w:numPr>
        <w:rPr>
          <w:sz w:val="24"/>
          <w:szCs w:val="24"/>
        </w:rPr>
      </w:pPr>
      <w:r>
        <w:rPr>
          <w:sz w:val="24"/>
          <w:szCs w:val="24"/>
        </w:rPr>
        <w:t xml:space="preserve">Using a </w:t>
      </w:r>
      <w:r w:rsidRPr="00D431B7">
        <w:rPr>
          <w:sz w:val="24"/>
          <w:szCs w:val="24"/>
          <w:u w:val="single"/>
        </w:rPr>
        <w:t>red</w:t>
      </w:r>
      <w:r>
        <w:rPr>
          <w:sz w:val="24"/>
          <w:szCs w:val="24"/>
        </w:rPr>
        <w:t xml:space="preserve"> colored pencil, color the arrows that represent the warm-water currents.</w:t>
      </w:r>
    </w:p>
    <w:p w:rsidR="003E1EC5" w:rsidRDefault="003E1EC5" w:rsidP="00896781">
      <w:pPr>
        <w:pStyle w:val="ListParagraph"/>
        <w:numPr>
          <w:ilvl w:val="0"/>
          <w:numId w:val="1"/>
        </w:numPr>
        <w:rPr>
          <w:sz w:val="24"/>
          <w:szCs w:val="24"/>
        </w:rPr>
      </w:pPr>
      <w:r>
        <w:rPr>
          <w:sz w:val="24"/>
          <w:szCs w:val="24"/>
        </w:rPr>
        <w:t xml:space="preserve">Using a </w:t>
      </w:r>
      <w:r w:rsidRPr="00D431B7">
        <w:rPr>
          <w:sz w:val="24"/>
          <w:szCs w:val="24"/>
          <w:u w:val="single"/>
        </w:rPr>
        <w:t>green</w:t>
      </w:r>
      <w:r>
        <w:rPr>
          <w:sz w:val="24"/>
          <w:szCs w:val="24"/>
        </w:rPr>
        <w:t xml:space="preserve"> colored pencil, color the continents.</w:t>
      </w:r>
    </w:p>
    <w:p w:rsidR="003E1EC5" w:rsidRDefault="003E1EC5" w:rsidP="00896781">
      <w:pPr>
        <w:pStyle w:val="ListParagraph"/>
        <w:numPr>
          <w:ilvl w:val="0"/>
          <w:numId w:val="1"/>
        </w:numPr>
        <w:rPr>
          <w:sz w:val="24"/>
          <w:szCs w:val="24"/>
        </w:rPr>
      </w:pPr>
      <w:r>
        <w:rPr>
          <w:sz w:val="24"/>
          <w:szCs w:val="24"/>
        </w:rPr>
        <w:t xml:space="preserve">Using a </w:t>
      </w:r>
      <w:r w:rsidRPr="009A78DF">
        <w:rPr>
          <w:sz w:val="24"/>
          <w:szCs w:val="24"/>
          <w:u w:val="single"/>
        </w:rPr>
        <w:t>darker</w:t>
      </w:r>
      <w:r w:rsidR="00D431B7" w:rsidRPr="009A78DF">
        <w:rPr>
          <w:sz w:val="24"/>
          <w:szCs w:val="24"/>
          <w:u w:val="single"/>
        </w:rPr>
        <w:t xml:space="preserve"> </w:t>
      </w:r>
      <w:r w:rsidRPr="009A78DF">
        <w:rPr>
          <w:sz w:val="24"/>
          <w:szCs w:val="24"/>
          <w:u w:val="single"/>
        </w:rPr>
        <w:t>blue</w:t>
      </w:r>
      <w:r w:rsidR="00D431B7">
        <w:rPr>
          <w:sz w:val="24"/>
          <w:szCs w:val="24"/>
        </w:rPr>
        <w:t xml:space="preserve"> </w:t>
      </w:r>
      <w:r w:rsidRPr="00D431B7">
        <w:rPr>
          <w:sz w:val="24"/>
          <w:szCs w:val="24"/>
        </w:rPr>
        <w:t>colored</w:t>
      </w:r>
      <w:r>
        <w:rPr>
          <w:sz w:val="24"/>
          <w:szCs w:val="24"/>
        </w:rPr>
        <w:t xml:space="preserve"> pencil, color the oceans.</w:t>
      </w:r>
    </w:p>
    <w:p w:rsidR="003E1EC5" w:rsidRDefault="003E1EC5" w:rsidP="00896781">
      <w:pPr>
        <w:pStyle w:val="ListParagraph"/>
        <w:numPr>
          <w:ilvl w:val="0"/>
          <w:numId w:val="1"/>
        </w:numPr>
        <w:rPr>
          <w:sz w:val="24"/>
          <w:szCs w:val="24"/>
        </w:rPr>
      </w:pPr>
      <w:r>
        <w:rPr>
          <w:sz w:val="24"/>
          <w:szCs w:val="24"/>
        </w:rPr>
        <w:t xml:space="preserve">Using a </w:t>
      </w:r>
      <w:r w:rsidRPr="009A78DF">
        <w:rPr>
          <w:sz w:val="24"/>
          <w:szCs w:val="24"/>
          <w:u w:val="single"/>
        </w:rPr>
        <w:t>black</w:t>
      </w:r>
      <w:r>
        <w:rPr>
          <w:sz w:val="24"/>
          <w:szCs w:val="24"/>
        </w:rPr>
        <w:t xml:space="preserve"> colored pencil, trace the equator (0</w:t>
      </w:r>
      <w:r>
        <w:rPr>
          <w:rFonts w:ascii="Cambria Math" w:hAnsi="Cambria Math"/>
          <w:sz w:val="24"/>
          <w:szCs w:val="24"/>
        </w:rPr>
        <w:t>°</w:t>
      </w:r>
      <w:r>
        <w:rPr>
          <w:sz w:val="24"/>
          <w:szCs w:val="24"/>
        </w:rPr>
        <w:t xml:space="preserve"> latitude). Label the equator.</w:t>
      </w:r>
    </w:p>
    <w:p w:rsidR="003E1EC5" w:rsidRDefault="003E1EC5" w:rsidP="003E1EC5">
      <w:pPr>
        <w:rPr>
          <w:sz w:val="24"/>
          <w:szCs w:val="24"/>
        </w:rPr>
      </w:pPr>
      <w:r>
        <w:rPr>
          <w:sz w:val="24"/>
          <w:szCs w:val="24"/>
        </w:rPr>
        <w:t>Note: Make sure that the labeling is readable after you have colored in the map. You may have to go over your labeling with a pen.</w:t>
      </w:r>
    </w:p>
    <w:p w:rsidR="003E1EC5" w:rsidRDefault="003E1EC5" w:rsidP="003E1EC5">
      <w:pPr>
        <w:pStyle w:val="ListParagraph"/>
        <w:numPr>
          <w:ilvl w:val="0"/>
          <w:numId w:val="1"/>
        </w:numPr>
        <w:rPr>
          <w:sz w:val="24"/>
          <w:szCs w:val="24"/>
        </w:rPr>
      </w:pPr>
      <w:r>
        <w:rPr>
          <w:sz w:val="24"/>
          <w:szCs w:val="24"/>
        </w:rPr>
        <w:t>After identifying and coloring the map, answer the questions.</w:t>
      </w:r>
    </w:p>
    <w:p w:rsidR="002F1E3C" w:rsidRDefault="002F1E3C" w:rsidP="002F1E3C">
      <w:pPr>
        <w:rPr>
          <w:sz w:val="24"/>
          <w:szCs w:val="24"/>
        </w:rPr>
      </w:pPr>
    </w:p>
    <w:p w:rsidR="00141A80" w:rsidRPr="00141A80" w:rsidRDefault="00141A80" w:rsidP="00141A80">
      <w:pPr>
        <w:jc w:val="center"/>
      </w:pPr>
      <w:r>
        <w:lastRenderedPageBreak/>
        <w:t>Name</w:t>
      </w:r>
      <w:proofErr w:type="gramStart"/>
      <w:r>
        <w:t>:_</w:t>
      </w:r>
      <w:proofErr w:type="gramEnd"/>
      <w:r>
        <w:t>_______________________________________________    Date:____________       Block____________</w:t>
      </w:r>
    </w:p>
    <w:p w:rsidR="002F1E3C" w:rsidRPr="009D6DFE" w:rsidRDefault="002F1E3C" w:rsidP="009D6DFE">
      <w:pPr>
        <w:jc w:val="center"/>
        <w:rPr>
          <w:b/>
          <w:sz w:val="40"/>
          <w:szCs w:val="40"/>
        </w:rPr>
      </w:pPr>
      <w:r w:rsidRPr="002F1E3C">
        <w:rPr>
          <w:b/>
          <w:sz w:val="40"/>
          <w:szCs w:val="40"/>
        </w:rPr>
        <w:t>Surface Currents</w:t>
      </w:r>
    </w:p>
    <w:p w:rsidR="007A5AB7" w:rsidRPr="009D6DFE" w:rsidRDefault="007A5AB7" w:rsidP="009D6DFE">
      <w:pPr>
        <w:pStyle w:val="ListParagraph"/>
        <w:numPr>
          <w:ilvl w:val="0"/>
          <w:numId w:val="3"/>
        </w:numPr>
        <w:spacing w:after="0"/>
        <w:rPr>
          <w:sz w:val="24"/>
          <w:szCs w:val="24"/>
        </w:rPr>
      </w:pPr>
      <w:r w:rsidRPr="009D6DFE">
        <w:rPr>
          <w:sz w:val="24"/>
          <w:szCs w:val="24"/>
        </w:rPr>
        <w:t>The ocean current on your map generally travel in either a clockwise or counter-clockwise direction. Look at the ocean currents. What is the general direction of the currents in the Northern Hemisphere compared to the currents</w:t>
      </w:r>
      <w:r w:rsidR="00EF1C25" w:rsidRPr="009D6DFE">
        <w:rPr>
          <w:sz w:val="24"/>
          <w:szCs w:val="24"/>
        </w:rPr>
        <w:t xml:space="preserve"> in the</w:t>
      </w:r>
      <w:r w:rsidR="009D6DFE">
        <w:rPr>
          <w:sz w:val="24"/>
          <w:szCs w:val="24"/>
        </w:rPr>
        <w:t xml:space="preserve"> </w:t>
      </w:r>
      <w:r w:rsidR="00EF1C25" w:rsidRPr="009D6DFE">
        <w:rPr>
          <w:sz w:val="24"/>
          <w:szCs w:val="24"/>
        </w:rPr>
        <w:t>Southern</w:t>
      </w:r>
      <w:r w:rsidR="009D6DFE">
        <w:rPr>
          <w:sz w:val="24"/>
          <w:szCs w:val="24"/>
        </w:rPr>
        <w:t xml:space="preserve"> </w:t>
      </w:r>
      <w:r w:rsidRPr="009D6DFE">
        <w:rPr>
          <w:sz w:val="24"/>
          <w:szCs w:val="24"/>
        </w:rPr>
        <w:t>Hemisphere</w:t>
      </w:r>
      <w:proofErr w:type="gramStart"/>
      <w:r w:rsidRPr="009D6DFE">
        <w:rPr>
          <w:sz w:val="24"/>
          <w:szCs w:val="24"/>
        </w:rPr>
        <w:t>?_</w:t>
      </w:r>
      <w:proofErr w:type="gramEnd"/>
      <w:r w:rsidRPr="009D6DFE">
        <w:rPr>
          <w:sz w:val="24"/>
          <w:szCs w:val="24"/>
        </w:rPr>
        <w:t>_____________________________________</w:t>
      </w:r>
    </w:p>
    <w:p w:rsidR="009D6DFE" w:rsidRDefault="009D6DFE" w:rsidP="009D6DFE">
      <w:pPr>
        <w:spacing w:after="0"/>
        <w:ind w:firstLine="720"/>
      </w:pPr>
      <w:r>
        <w:rPr>
          <w:sz w:val="24"/>
          <w:szCs w:val="24"/>
        </w:rPr>
        <w:t>___________________________________________________________________________________</w:t>
      </w:r>
    </w:p>
    <w:p w:rsidR="009D6DFE" w:rsidRDefault="009D6DFE" w:rsidP="00831C4B">
      <w:pPr>
        <w:spacing w:after="0"/>
        <w:ind w:firstLine="720"/>
      </w:pPr>
      <w:r>
        <w:rPr>
          <w:sz w:val="24"/>
          <w:szCs w:val="24"/>
        </w:rPr>
        <w:t>___________________________________________________________________________________</w:t>
      </w:r>
    </w:p>
    <w:p w:rsidR="009D6DFE" w:rsidRPr="009D6DFE" w:rsidRDefault="009D6DFE" w:rsidP="00831C4B">
      <w:pPr>
        <w:spacing w:after="0"/>
        <w:rPr>
          <w:sz w:val="24"/>
          <w:szCs w:val="24"/>
        </w:rPr>
      </w:pPr>
    </w:p>
    <w:p w:rsidR="007A5AB7" w:rsidRPr="009D6DFE" w:rsidRDefault="007A5AB7" w:rsidP="00831C4B">
      <w:pPr>
        <w:pStyle w:val="ListParagraph"/>
        <w:numPr>
          <w:ilvl w:val="0"/>
          <w:numId w:val="3"/>
        </w:numPr>
        <w:spacing w:after="0"/>
        <w:rPr>
          <w:sz w:val="24"/>
          <w:szCs w:val="24"/>
        </w:rPr>
      </w:pPr>
      <w:r w:rsidRPr="009D6DFE">
        <w:rPr>
          <w:sz w:val="24"/>
          <w:szCs w:val="24"/>
        </w:rPr>
        <w:t>Cold-water currents have a cooling effect on the continental coastlines that they border, while warm-water current tend to have a warming effect.</w:t>
      </w:r>
    </w:p>
    <w:p w:rsidR="007A5AB7" w:rsidRPr="009D6DFE" w:rsidRDefault="007A5AB7" w:rsidP="009D6DFE">
      <w:pPr>
        <w:pStyle w:val="ListParagraph"/>
        <w:numPr>
          <w:ilvl w:val="1"/>
          <w:numId w:val="3"/>
        </w:numPr>
        <w:spacing w:after="0"/>
        <w:rPr>
          <w:sz w:val="24"/>
          <w:szCs w:val="24"/>
        </w:rPr>
      </w:pPr>
      <w:r w:rsidRPr="009D6DFE">
        <w:rPr>
          <w:sz w:val="24"/>
          <w:szCs w:val="24"/>
        </w:rPr>
        <w:t>Look at the pattern of currents in the Northern Hemisphere, and describe which area of the continents’ coastlines are being cooled, and which areas are being warmed by the effects of the ocea</w:t>
      </w:r>
      <w:r w:rsidR="009D6DFE">
        <w:rPr>
          <w:sz w:val="24"/>
          <w:szCs w:val="24"/>
        </w:rPr>
        <w:t xml:space="preserve">n </w:t>
      </w:r>
      <w:r w:rsidRPr="009D6DFE">
        <w:rPr>
          <w:sz w:val="24"/>
          <w:szCs w:val="24"/>
        </w:rPr>
        <w:t>currents._____________________________________________________________________________________________________________________________________________________________________________</w:t>
      </w:r>
      <w:r w:rsidR="009D6DFE">
        <w:rPr>
          <w:sz w:val="24"/>
          <w:szCs w:val="24"/>
        </w:rPr>
        <w:t>_____________________________________________________</w:t>
      </w:r>
    </w:p>
    <w:p w:rsidR="007A5AB7" w:rsidRDefault="00EF1C25" w:rsidP="009D6DFE">
      <w:pPr>
        <w:pStyle w:val="ListParagraph"/>
        <w:numPr>
          <w:ilvl w:val="1"/>
          <w:numId w:val="3"/>
        </w:numPr>
        <w:spacing w:after="240"/>
        <w:rPr>
          <w:sz w:val="24"/>
          <w:szCs w:val="24"/>
        </w:rPr>
      </w:pPr>
      <w:r w:rsidRPr="009D6DFE">
        <w:rPr>
          <w:sz w:val="24"/>
          <w:szCs w:val="24"/>
        </w:rPr>
        <w:t>Look at the pattern of currents in the Southern Hemisphere, and describe which area of the continents’ coastlines are being cooled, and which areas are being warmed by the effects of the ocea</w:t>
      </w:r>
      <w:r w:rsidR="009D6DFE">
        <w:rPr>
          <w:sz w:val="24"/>
          <w:szCs w:val="24"/>
        </w:rPr>
        <w:t>n</w:t>
      </w:r>
      <w:r w:rsidRPr="009D6DFE">
        <w:rPr>
          <w:sz w:val="24"/>
          <w:szCs w:val="24"/>
        </w:rPr>
        <w:t>currents._____________________________________________________________________________________________________________________________________________</w:t>
      </w:r>
      <w:r w:rsidR="009D6DFE">
        <w:rPr>
          <w:sz w:val="24"/>
          <w:szCs w:val="24"/>
        </w:rPr>
        <w:t>_________________________________________________________________________________</w:t>
      </w:r>
    </w:p>
    <w:p w:rsidR="009D6DFE" w:rsidRPr="009D6DFE" w:rsidRDefault="009D6DFE" w:rsidP="009D6DFE">
      <w:pPr>
        <w:pStyle w:val="ListParagraph"/>
        <w:spacing w:after="240"/>
        <w:rPr>
          <w:sz w:val="24"/>
          <w:szCs w:val="24"/>
        </w:rPr>
      </w:pPr>
    </w:p>
    <w:p w:rsidR="00EF1C25" w:rsidRDefault="00EF1C25" w:rsidP="009D6DFE">
      <w:pPr>
        <w:pStyle w:val="ListParagraph"/>
        <w:numPr>
          <w:ilvl w:val="0"/>
          <w:numId w:val="3"/>
        </w:numPr>
        <w:spacing w:after="0"/>
        <w:rPr>
          <w:sz w:val="24"/>
          <w:szCs w:val="24"/>
        </w:rPr>
      </w:pPr>
      <w:r w:rsidRPr="009D6DFE">
        <w:rPr>
          <w:sz w:val="24"/>
          <w:szCs w:val="24"/>
        </w:rPr>
        <w:t>Look at the pattern of cold- and warm-water currents. What seems to determine whether a current carries warm or cold water? _____________________________________________________________________________________________________________________________________________________________________</w:t>
      </w:r>
      <w:r w:rsidR="009D6DFE">
        <w:rPr>
          <w:sz w:val="24"/>
          <w:szCs w:val="24"/>
        </w:rPr>
        <w:t>_______________________________________________________________________________________</w:t>
      </w:r>
    </w:p>
    <w:p w:rsidR="009D6DFE" w:rsidRPr="009D6DFE" w:rsidRDefault="009D6DFE" w:rsidP="009D6DFE">
      <w:pPr>
        <w:spacing w:after="0"/>
        <w:rPr>
          <w:sz w:val="24"/>
          <w:szCs w:val="24"/>
        </w:rPr>
      </w:pPr>
    </w:p>
    <w:p w:rsidR="00EF1C25" w:rsidRDefault="00EF1C25" w:rsidP="009D6DFE">
      <w:pPr>
        <w:pStyle w:val="ListParagraph"/>
        <w:numPr>
          <w:ilvl w:val="0"/>
          <w:numId w:val="3"/>
        </w:numPr>
        <w:spacing w:after="0"/>
        <w:rPr>
          <w:sz w:val="24"/>
          <w:szCs w:val="24"/>
        </w:rPr>
      </w:pPr>
      <w:r w:rsidRPr="009D6DFE">
        <w:rPr>
          <w:sz w:val="24"/>
          <w:szCs w:val="24"/>
        </w:rPr>
        <w:t>Most of Europe is located between latitudes 40</w:t>
      </w:r>
      <w:r w:rsidRPr="009D6DFE">
        <w:rPr>
          <w:rFonts w:ascii="Cambria Math" w:hAnsi="Cambria Math"/>
          <w:sz w:val="24"/>
          <w:szCs w:val="24"/>
        </w:rPr>
        <w:t>°</w:t>
      </w:r>
      <w:r w:rsidRPr="009D6DFE">
        <w:rPr>
          <w:sz w:val="24"/>
          <w:szCs w:val="24"/>
        </w:rPr>
        <w:t xml:space="preserve"> and 50</w:t>
      </w:r>
      <w:r w:rsidRPr="009D6DFE">
        <w:rPr>
          <w:rFonts w:ascii="Cambria Math" w:hAnsi="Cambria Math"/>
          <w:sz w:val="24"/>
          <w:szCs w:val="24"/>
        </w:rPr>
        <w:t>°</w:t>
      </w:r>
      <w:r w:rsidRPr="009D6DFE">
        <w:rPr>
          <w:sz w:val="24"/>
          <w:szCs w:val="24"/>
        </w:rPr>
        <w:t>. Look at where this latitude corresponds to in the United States. Based on what you have learned about surface currents, would you expect the climate of Western Europe to be more like the Northern United States or not? Explain. ___________________________________________________________________________________________________________________________________________________________________________________________________________________</w:t>
      </w:r>
      <w:r w:rsidR="009D6DFE">
        <w:rPr>
          <w:sz w:val="24"/>
          <w:szCs w:val="24"/>
        </w:rPr>
        <w:t>_________________________________________</w:t>
      </w:r>
    </w:p>
    <w:p w:rsidR="009D6DFE" w:rsidRPr="009D6DFE" w:rsidRDefault="009D6DFE" w:rsidP="009D6DFE">
      <w:pPr>
        <w:spacing w:after="0"/>
        <w:rPr>
          <w:sz w:val="24"/>
          <w:szCs w:val="24"/>
        </w:rPr>
      </w:pPr>
    </w:p>
    <w:p w:rsidR="00EF1C25" w:rsidRDefault="00EF1C25" w:rsidP="009D6DFE">
      <w:pPr>
        <w:pStyle w:val="ListParagraph"/>
        <w:numPr>
          <w:ilvl w:val="0"/>
          <w:numId w:val="3"/>
        </w:numPr>
        <w:spacing w:after="0"/>
        <w:rPr>
          <w:sz w:val="24"/>
          <w:szCs w:val="24"/>
        </w:rPr>
      </w:pPr>
      <w:r w:rsidRPr="009D6DFE">
        <w:rPr>
          <w:sz w:val="24"/>
          <w:szCs w:val="24"/>
        </w:rPr>
        <w:t>Most of California is located between latitudes 25</w:t>
      </w:r>
      <w:r w:rsidRPr="009D6DFE">
        <w:rPr>
          <w:rFonts w:ascii="Cambria Math" w:hAnsi="Cambria Math"/>
          <w:sz w:val="24"/>
          <w:szCs w:val="24"/>
        </w:rPr>
        <w:t>°</w:t>
      </w:r>
      <w:r w:rsidRPr="009D6DFE">
        <w:rPr>
          <w:sz w:val="24"/>
          <w:szCs w:val="24"/>
        </w:rPr>
        <w:t xml:space="preserve"> and 35</w:t>
      </w:r>
      <w:r w:rsidRPr="009D6DFE">
        <w:rPr>
          <w:rFonts w:ascii="Cambria Math" w:hAnsi="Cambria Math"/>
          <w:sz w:val="24"/>
          <w:szCs w:val="24"/>
        </w:rPr>
        <w:t>°</w:t>
      </w:r>
      <w:r w:rsidRPr="009D6DFE">
        <w:rPr>
          <w:sz w:val="24"/>
          <w:szCs w:val="24"/>
        </w:rPr>
        <w:t>, just like Texas. Based on what you learned about surface currents, would you expect the climate of California to be more like Texas or not? Explain. ___________</w:t>
      </w:r>
      <w:r w:rsidR="009D6DFE">
        <w:rPr>
          <w:sz w:val="24"/>
          <w:szCs w:val="24"/>
        </w:rPr>
        <w:t>__________________________________________________________________</w:t>
      </w:r>
    </w:p>
    <w:p w:rsidR="009D6DFE" w:rsidRPr="009D6DFE" w:rsidRDefault="009D6DFE" w:rsidP="009D6DFE">
      <w:pPr>
        <w:pStyle w:val="ListParagraph"/>
        <w:spacing w:after="0"/>
        <w:rPr>
          <w:sz w:val="24"/>
          <w:szCs w:val="24"/>
        </w:rPr>
      </w:pPr>
      <w:r>
        <w:rPr>
          <w:sz w:val="24"/>
          <w:szCs w:val="24"/>
        </w:rPr>
        <w:t>________________________________________________________________________________________________________________________________________________________________________</w:t>
      </w:r>
    </w:p>
    <w:p w:rsidR="007E67FC" w:rsidRDefault="007E67FC" w:rsidP="007E67FC">
      <w:pPr>
        <w:rPr>
          <w:sz w:val="16"/>
          <w:szCs w:val="16"/>
        </w:rPr>
      </w:pPr>
    </w:p>
    <w:p w:rsidR="007E67FC" w:rsidRDefault="007E67FC" w:rsidP="00EF1C25">
      <w:pPr>
        <w:pStyle w:val="ListParagraph"/>
        <w:rPr>
          <w:sz w:val="16"/>
          <w:szCs w:val="16"/>
        </w:rPr>
        <w:sectPr w:rsidR="007E67FC" w:rsidSect="00C36F00">
          <w:pgSz w:w="12240" w:h="15840"/>
          <w:pgMar w:top="720" w:right="720" w:bottom="720" w:left="720" w:header="720" w:footer="720" w:gutter="0"/>
          <w:cols w:space="720"/>
          <w:docGrid w:linePitch="360"/>
        </w:sectPr>
      </w:pPr>
    </w:p>
    <w:p w:rsidR="009D6DFE" w:rsidRPr="005778A7" w:rsidRDefault="009D6DFE" w:rsidP="009D6DFE">
      <w:pPr>
        <w:jc w:val="center"/>
        <w:rPr>
          <w:b/>
          <w:sz w:val="48"/>
          <w:szCs w:val="48"/>
        </w:rPr>
      </w:pPr>
      <w:r w:rsidRPr="005778A7">
        <w:rPr>
          <w:b/>
          <w:sz w:val="48"/>
          <w:szCs w:val="48"/>
        </w:rPr>
        <w:lastRenderedPageBreak/>
        <w:t>Global Map of Surface Currents</w:t>
      </w:r>
    </w:p>
    <w:p w:rsidR="007E67FC" w:rsidRDefault="007E67FC" w:rsidP="00EF1C25">
      <w:pPr>
        <w:pStyle w:val="ListParagraph"/>
        <w:rPr>
          <w:sz w:val="16"/>
          <w:szCs w:val="16"/>
        </w:rPr>
      </w:pPr>
    </w:p>
    <w:p w:rsidR="007E67FC" w:rsidRPr="00EF1C25" w:rsidRDefault="00C51586" w:rsidP="005778A7">
      <w:pPr>
        <w:pStyle w:val="ListParagraph"/>
        <w:jc w:val="center"/>
        <w:rPr>
          <w:sz w:val="16"/>
          <w:szCs w:val="16"/>
        </w:rP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3.35pt;margin-top:0;width:664.8pt;height:462.3pt;z-index:251664384">
            <v:imagedata r:id="rId8" o:title=""/>
          </v:shape>
        </w:pict>
      </w:r>
      <w:r>
        <w:rPr>
          <w:sz w:val="16"/>
          <w:szCs w:val="16"/>
        </w:rPr>
      </w:r>
      <w:r>
        <w:rPr>
          <w:sz w:val="16"/>
          <w:szCs w:val="16"/>
        </w:rPr>
        <w:pict>
          <v:group id="_x0000_s1026" editas="canvas" style="width:663.75pt;height:461.25pt;mso-position-horizontal-relative:char;mso-position-vertical-relative:line" coordsize="13275,9225">
            <o:lock v:ext="edit" aspectratio="t"/>
            <v:shape id="_x0000_s1027" type="#_x0000_t75" style="position:absolute;width:13275;height:9225" o:preferrelative="f">
              <v:fill o:detectmouseclick="t"/>
              <v:path o:extrusionok="t" o:connecttype="none"/>
              <o:lock v:ext="edit" text="t"/>
            </v:shape>
            <w10:wrap type="none"/>
            <w10:anchorlock/>
          </v:group>
        </w:pict>
      </w:r>
    </w:p>
    <w:sectPr w:rsidR="007E67FC" w:rsidRPr="00EF1C25" w:rsidSect="007E67FC">
      <w:pgSz w:w="15840" w:h="12240" w:orient="landscape"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AAE" w:rsidRDefault="001A3AAE" w:rsidP="00EF1C25">
      <w:pPr>
        <w:spacing w:after="0" w:line="240" w:lineRule="auto"/>
      </w:pPr>
      <w:r>
        <w:separator/>
      </w:r>
    </w:p>
  </w:endnote>
  <w:endnote w:type="continuationSeparator" w:id="0">
    <w:p w:rsidR="001A3AAE" w:rsidRDefault="001A3AAE" w:rsidP="00EF1C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AAE" w:rsidRDefault="001A3AAE" w:rsidP="00EF1C25">
      <w:pPr>
        <w:spacing w:after="0" w:line="240" w:lineRule="auto"/>
      </w:pPr>
      <w:r>
        <w:separator/>
      </w:r>
    </w:p>
  </w:footnote>
  <w:footnote w:type="continuationSeparator" w:id="0">
    <w:p w:rsidR="001A3AAE" w:rsidRDefault="001A3AAE" w:rsidP="00EF1C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12FC8"/>
    <w:multiLevelType w:val="hybridMultilevel"/>
    <w:tmpl w:val="D3A2A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A24A5"/>
    <w:multiLevelType w:val="hybridMultilevel"/>
    <w:tmpl w:val="525C2AE2"/>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D36C46"/>
    <w:multiLevelType w:val="hybridMultilevel"/>
    <w:tmpl w:val="25523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36F00"/>
    <w:rsid w:val="000C6C5E"/>
    <w:rsid w:val="00141A80"/>
    <w:rsid w:val="001A3AAE"/>
    <w:rsid w:val="00267404"/>
    <w:rsid w:val="002C428D"/>
    <w:rsid w:val="002F1E3C"/>
    <w:rsid w:val="003E1EC5"/>
    <w:rsid w:val="005778A7"/>
    <w:rsid w:val="005C149A"/>
    <w:rsid w:val="007977B2"/>
    <w:rsid w:val="007A4A90"/>
    <w:rsid w:val="007A5AB7"/>
    <w:rsid w:val="007E67FC"/>
    <w:rsid w:val="00831C4B"/>
    <w:rsid w:val="0086730C"/>
    <w:rsid w:val="00896781"/>
    <w:rsid w:val="008D3951"/>
    <w:rsid w:val="0093171B"/>
    <w:rsid w:val="00977B9A"/>
    <w:rsid w:val="009A78DF"/>
    <w:rsid w:val="009D6DFE"/>
    <w:rsid w:val="00C36F00"/>
    <w:rsid w:val="00C51586"/>
    <w:rsid w:val="00C64DA9"/>
    <w:rsid w:val="00D431B7"/>
    <w:rsid w:val="00D529F5"/>
    <w:rsid w:val="00E70AF7"/>
    <w:rsid w:val="00EF1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D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6781"/>
    <w:pPr>
      <w:ind w:left="720"/>
      <w:contextualSpacing/>
    </w:pPr>
  </w:style>
  <w:style w:type="paragraph" w:styleId="BalloonText">
    <w:name w:val="Balloon Text"/>
    <w:basedOn w:val="Normal"/>
    <w:link w:val="BalloonTextChar"/>
    <w:uiPriority w:val="99"/>
    <w:semiHidden/>
    <w:unhideWhenUsed/>
    <w:rsid w:val="007A5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AB7"/>
    <w:rPr>
      <w:rFonts w:ascii="Tahoma" w:hAnsi="Tahoma" w:cs="Tahoma"/>
      <w:sz w:val="16"/>
      <w:szCs w:val="16"/>
    </w:rPr>
  </w:style>
  <w:style w:type="paragraph" w:styleId="Header">
    <w:name w:val="header"/>
    <w:basedOn w:val="Normal"/>
    <w:link w:val="HeaderChar"/>
    <w:uiPriority w:val="99"/>
    <w:semiHidden/>
    <w:unhideWhenUsed/>
    <w:rsid w:val="00EF1C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1C25"/>
  </w:style>
  <w:style w:type="paragraph" w:styleId="Footer">
    <w:name w:val="footer"/>
    <w:basedOn w:val="Normal"/>
    <w:link w:val="FooterChar"/>
    <w:uiPriority w:val="99"/>
    <w:semiHidden/>
    <w:unhideWhenUsed/>
    <w:rsid w:val="00EF1C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1C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7F068-1690-402C-9BEC-660BB9A5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dc:creator>
  <cp:keywords/>
  <dc:description/>
  <cp:lastModifiedBy>MISD</cp:lastModifiedBy>
  <cp:revision>2</cp:revision>
  <cp:lastPrinted>2011-01-31T20:25:00Z</cp:lastPrinted>
  <dcterms:created xsi:type="dcterms:W3CDTF">2015-01-27T17:30:00Z</dcterms:created>
  <dcterms:modified xsi:type="dcterms:W3CDTF">2015-01-27T17:30:00Z</dcterms:modified>
</cp:coreProperties>
</file>